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73" w:rsidRPr="00EA30FF" w:rsidRDefault="00DC0773">
      <w:pPr>
        <w:jc w:val="both"/>
        <w:rPr>
          <w:b/>
          <w:sz w:val="28"/>
          <w:szCs w:val="28"/>
        </w:rPr>
      </w:pPr>
      <w:bookmarkStart w:id="0" w:name="_gjdgxs" w:colFirst="0" w:colLast="0"/>
      <w:bookmarkEnd w:id="0"/>
    </w:p>
    <w:p w:rsidR="00DC0773" w:rsidRPr="00EA30FF" w:rsidRDefault="00EA30FF">
      <w:p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ИНФОРМАЦИОННЫЙ ОТЧЕТ</w:t>
      </w:r>
    </w:p>
    <w:p w:rsidR="00DC0773" w:rsidRPr="00EA30FF" w:rsidRDefault="00EA30FF">
      <w:p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о состоянии культурно-досуговой</w:t>
      </w:r>
      <w:r>
        <w:rPr>
          <w:b/>
          <w:sz w:val="28"/>
          <w:szCs w:val="28"/>
        </w:rPr>
        <w:t xml:space="preserve"> (клубной</w:t>
      </w:r>
      <w:r w:rsidRPr="00EA30FF">
        <w:rPr>
          <w:b/>
          <w:sz w:val="28"/>
          <w:szCs w:val="28"/>
        </w:rPr>
        <w:t>) сферы</w:t>
      </w:r>
    </w:p>
    <w:p w:rsidR="00DC0773" w:rsidRPr="00EA30FF" w:rsidRDefault="00EA30FF">
      <w:p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муниципального образования (</w:t>
      </w:r>
      <w:r w:rsidRPr="00EA30FF">
        <w:rPr>
          <w:b/>
          <w:i/>
          <w:sz w:val="28"/>
          <w:szCs w:val="28"/>
        </w:rPr>
        <w:t>указать</w:t>
      </w:r>
      <w:r w:rsidRPr="00EA30FF">
        <w:rPr>
          <w:b/>
          <w:sz w:val="28"/>
          <w:szCs w:val="28"/>
        </w:rPr>
        <w:t>) ___________________________________________</w:t>
      </w:r>
    </w:p>
    <w:p w:rsidR="00DC0773" w:rsidRPr="00EA30FF" w:rsidRDefault="00EA30FF">
      <w:p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за 2023 год</w:t>
      </w:r>
    </w:p>
    <w:p w:rsidR="00DC0773" w:rsidRPr="00EA30FF" w:rsidRDefault="00DC0773">
      <w:pPr>
        <w:jc w:val="center"/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14"/>
        </w:numP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ХАРАКТЕРИСТИКА</w:t>
      </w:r>
    </w:p>
    <w:p w:rsidR="00DC0773" w:rsidRPr="00EA30FF" w:rsidRDefault="00EA30FF">
      <w:pP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сети культурно-досуговых учреждений (КДУ)</w:t>
      </w:r>
    </w:p>
    <w:p w:rsidR="00DC0773" w:rsidRPr="00EA30FF" w:rsidRDefault="00DC0773">
      <w:pPr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91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109"/>
        <w:gridCol w:w="1691"/>
        <w:gridCol w:w="1295"/>
        <w:gridCol w:w="1486"/>
        <w:gridCol w:w="1582"/>
      </w:tblGrid>
      <w:tr w:rsidR="00DC0773" w:rsidRPr="00EA30FF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 xml:space="preserve">Количество сетевых единиц 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EA30FF">
              <w:rPr>
                <w:rFonts w:ascii="Times New Roman" w:hAnsi="Times New Roman" w:cs="Times New Roman"/>
                <w:b/>
                <w:i/>
                <w:color w:val="000000"/>
              </w:rPr>
              <w:t>в соответствии с отчетом по форме 7-НК</w:t>
            </w:r>
            <w:r w:rsidRPr="00EA30FF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Количество юридических лиц (ед.)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Из юридических лиц (ед.)</w:t>
            </w:r>
          </w:p>
        </w:tc>
      </w:tr>
      <w:tr w:rsidR="00DC0773" w:rsidRPr="00EA30FF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DC0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DC0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DC0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казенные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бюджетные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автономные</w:t>
            </w:r>
          </w:p>
        </w:tc>
      </w:tr>
      <w:tr w:rsidR="00DC0773" w:rsidRPr="00EA30F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C0773" w:rsidRPr="00EA30F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30FF">
              <w:rPr>
                <w:rFonts w:ascii="Times New Roman" w:hAnsi="Times New Roman" w:cs="Times New Roman"/>
                <w:b/>
                <w:color w:val="000000"/>
              </w:rPr>
              <w:t>2023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C0773" w:rsidRPr="00EA30FF" w:rsidRDefault="00DC0773">
      <w:pPr>
        <w:jc w:val="both"/>
        <w:rPr>
          <w:b/>
          <w:color w:val="000000"/>
          <w:sz w:val="28"/>
          <w:szCs w:val="28"/>
        </w:rPr>
      </w:pPr>
    </w:p>
    <w:p w:rsidR="00DC0773" w:rsidRPr="00EA30FF" w:rsidRDefault="00EA30FF">
      <w:pPr>
        <w:numPr>
          <w:ilvl w:val="0"/>
          <w:numId w:val="14"/>
        </w:numPr>
        <w:shd w:val="clear" w:color="auto" w:fill="FFFFFF"/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ИНФОРМАЦИЯ</w:t>
      </w:r>
    </w:p>
    <w:p w:rsidR="00DC0773" w:rsidRPr="00EA30FF" w:rsidRDefault="00EA30FF">
      <w:pPr>
        <w:shd w:val="clear" w:color="auto" w:fill="FFFFFF"/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о закрытых и вновь открытых культурно-досуговых учреждениях</w:t>
      </w:r>
    </w:p>
    <w:p w:rsidR="00DC0773" w:rsidRPr="00EA30FF" w:rsidRDefault="00DC0773">
      <w:pPr>
        <w:shd w:val="clear" w:color="auto" w:fill="FFFFFF"/>
        <w:jc w:val="center"/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 xml:space="preserve">В случае </w:t>
      </w:r>
      <w:r w:rsidRPr="00EA30FF">
        <w:rPr>
          <w:b/>
          <w:i/>
          <w:color w:val="000000"/>
          <w:sz w:val="28"/>
          <w:szCs w:val="28"/>
        </w:rPr>
        <w:t xml:space="preserve">закрытия </w:t>
      </w:r>
      <w:r w:rsidRPr="00EA30FF">
        <w:rPr>
          <w:color w:val="000000"/>
          <w:sz w:val="28"/>
          <w:szCs w:val="28"/>
        </w:rPr>
        <w:t>учреждения - указать дату, акт, справку -обоснование.</w:t>
      </w:r>
    </w:p>
    <w:p w:rsidR="00DC0773" w:rsidRPr="00EA30FF" w:rsidRDefault="00EA30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 xml:space="preserve">В случае </w:t>
      </w:r>
      <w:r w:rsidRPr="00EA30FF">
        <w:rPr>
          <w:b/>
          <w:i/>
          <w:color w:val="000000"/>
          <w:sz w:val="28"/>
          <w:szCs w:val="28"/>
        </w:rPr>
        <w:t>открытия</w:t>
      </w:r>
      <w:r w:rsidRPr="00EA30FF">
        <w:rPr>
          <w:color w:val="000000"/>
          <w:sz w:val="28"/>
          <w:szCs w:val="28"/>
        </w:rPr>
        <w:t xml:space="preserve"> нового учреждения указать дату, принадлежность юридическому лицу, точный адрес, контакты руководителя.</w:t>
      </w:r>
    </w:p>
    <w:p w:rsidR="00DC0773" w:rsidRPr="00EA30FF" w:rsidRDefault="00EA30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 xml:space="preserve">В случае </w:t>
      </w:r>
      <w:r w:rsidRPr="00EA30FF">
        <w:rPr>
          <w:b/>
          <w:i/>
          <w:color w:val="000000"/>
          <w:sz w:val="28"/>
          <w:szCs w:val="28"/>
        </w:rPr>
        <w:t>объединения</w:t>
      </w:r>
      <w:r w:rsidRPr="00EA30FF">
        <w:rPr>
          <w:color w:val="000000"/>
          <w:sz w:val="28"/>
          <w:szCs w:val="28"/>
        </w:rPr>
        <w:t xml:space="preserve"> юридических лиц - указать дату, основное юридическое лицо, контакты руководителя.</w:t>
      </w:r>
    </w:p>
    <w:p w:rsidR="00DC0773" w:rsidRPr="00EA30FF" w:rsidRDefault="00DC0773">
      <w:pPr>
        <w:jc w:val="center"/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 xml:space="preserve">ИНФОРМАЦИЯ </w:t>
      </w:r>
    </w:p>
    <w:p w:rsidR="00DC0773" w:rsidRPr="00EA30FF" w:rsidRDefault="00EA30FF">
      <w:pPr>
        <w:jc w:val="center"/>
        <w:rPr>
          <w:b/>
          <w:color w:val="000000"/>
          <w:sz w:val="28"/>
          <w:szCs w:val="28"/>
        </w:rPr>
      </w:pPr>
      <w:r w:rsidRPr="00EA30FF">
        <w:rPr>
          <w:b/>
          <w:sz w:val="28"/>
          <w:szCs w:val="28"/>
        </w:rPr>
        <w:t>о</w:t>
      </w:r>
      <w:r w:rsidRPr="00EA30FF">
        <w:rPr>
          <w:b/>
          <w:color w:val="000000"/>
          <w:sz w:val="28"/>
          <w:szCs w:val="28"/>
        </w:rPr>
        <w:t>б отремонтированных клубных учреждениях (КДУ)</w:t>
      </w:r>
    </w:p>
    <w:p w:rsidR="00DC0773" w:rsidRPr="00EA30FF" w:rsidRDefault="00DC0773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923"/>
        <w:gridCol w:w="1920"/>
        <w:gridCol w:w="5103"/>
      </w:tblGrid>
      <w:tr w:rsidR="00DC0773" w:rsidRPr="00EA30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Виды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произведенных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Финансирование,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тыс. рублей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(</w:t>
            </w:r>
            <w:r w:rsidRPr="00EA30FF">
              <w:rPr>
                <w:rFonts w:ascii="Times New Roman" w:hAnsi="Times New Roman" w:cs="Times New Roman"/>
                <w:b/>
                <w:i/>
              </w:rPr>
              <w:t>с указанием источника финансирования - местный, областной, федеральный бюджеты; собственные средства</w:t>
            </w:r>
            <w:r w:rsidRPr="00EA30F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C0773" w:rsidRPr="00EA30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DC0773" w:rsidRPr="00EA30FF" w:rsidRDefault="00EA30F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 xml:space="preserve">ИНФОРМАЦИЯ </w:t>
      </w:r>
    </w:p>
    <w:p w:rsidR="00DC0773" w:rsidRPr="00EA30FF" w:rsidRDefault="00EA3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об укреплении материально-технической базы и оснащенности КДУ</w:t>
      </w:r>
    </w:p>
    <w:p w:rsidR="00DC0773" w:rsidRPr="00EA30FF" w:rsidRDefault="00DC0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835"/>
        <w:gridCol w:w="2942"/>
      </w:tblGrid>
      <w:tr w:rsidR="00DC0773" w:rsidRPr="00EA30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Виды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произведенных работ (</w:t>
            </w:r>
            <w:r w:rsidRPr="00EA30FF">
              <w:rPr>
                <w:rFonts w:ascii="Times New Roman" w:hAnsi="Times New Roman" w:cs="Times New Roman"/>
                <w:b/>
                <w:i/>
              </w:rPr>
              <w:t>приобретение оборудования, музыкальных инструментов, одежды сцены, костюмов, реквизита и т.п</w:t>
            </w:r>
            <w:r w:rsidRPr="00EA30FF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Финансирование,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тыс. рублей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(</w:t>
            </w:r>
            <w:r w:rsidRPr="00EA30FF">
              <w:rPr>
                <w:rFonts w:ascii="Times New Roman" w:hAnsi="Times New Roman" w:cs="Times New Roman"/>
                <w:b/>
                <w:i/>
              </w:rPr>
              <w:t>с указанием источника финансирования - местный, областной, федеральный бюджеты; собственные средства</w:t>
            </w:r>
            <w:r w:rsidRPr="00EA30F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C0773" w:rsidRPr="00EA30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tabs>
          <w:tab w:val="left" w:pos="993"/>
        </w:tabs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14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ИНФОРМАЦИЯ</w:t>
      </w:r>
    </w:p>
    <w:p w:rsidR="00DC0773" w:rsidRPr="00EA30FF" w:rsidRDefault="00EA30FF">
      <w:p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 xml:space="preserve">о руководителях и специалистах культурно-досуговых учреждений, награжденных в 2023 году почетными званиями и наградами </w:t>
      </w:r>
    </w:p>
    <w:p w:rsidR="00DC0773" w:rsidRPr="00EA30FF" w:rsidRDefault="00EA30FF">
      <w:p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федерального и областного уровней</w:t>
      </w:r>
    </w:p>
    <w:tbl>
      <w:tblPr>
        <w:tblStyle w:val="a8"/>
        <w:tblW w:w="98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3809"/>
        <w:gridCol w:w="2638"/>
      </w:tblGrid>
      <w:tr w:rsidR="00DC0773" w:rsidRPr="00EA30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ФИО (полностью)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Наименование должности и учреждения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Наименование награды</w:t>
            </w:r>
          </w:p>
        </w:tc>
      </w:tr>
      <w:tr w:rsidR="00DC0773" w:rsidRPr="00EA30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0773" w:rsidRPr="00EA30FF" w:rsidRDefault="00DC0773">
      <w:pPr>
        <w:jc w:val="both"/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14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ИНФОРМАЦИЯ</w:t>
      </w:r>
    </w:p>
    <w:p w:rsidR="00DC0773" w:rsidRPr="00EA30FF" w:rsidRDefault="00EA30FF">
      <w:pPr>
        <w:rPr>
          <w:sz w:val="28"/>
          <w:szCs w:val="28"/>
        </w:rPr>
      </w:pPr>
      <w:r w:rsidRPr="00EA30FF">
        <w:rPr>
          <w:b/>
          <w:sz w:val="28"/>
          <w:szCs w:val="28"/>
        </w:rPr>
        <w:t xml:space="preserve"> о творческих проектах культурно-досуговых учреждений МО, получивших гранты в результате участия в конкурсах </w:t>
      </w:r>
      <w:hyperlink r:id="rId5">
        <w:r w:rsidRPr="00EA30FF">
          <w:rPr>
            <w:b/>
            <w:color w:val="000000"/>
            <w:sz w:val="28"/>
            <w:szCs w:val="28"/>
            <w:highlight w:val="white"/>
          </w:rPr>
          <w:t xml:space="preserve">Президентского фонда культурных инициатив, </w:t>
        </w:r>
      </w:hyperlink>
      <w:hyperlink r:id="rId6">
        <w:r w:rsidRPr="00EA30FF">
          <w:rPr>
            <w:b/>
            <w:sz w:val="28"/>
            <w:szCs w:val="28"/>
            <w:highlight w:val="white"/>
          </w:rPr>
          <w:t>Фонда президентских грантов и других фондов.</w:t>
        </w:r>
      </w:hyperlink>
      <w:r w:rsidRPr="00EA30FF">
        <w:fldChar w:fldCharType="begin"/>
      </w:r>
      <w:r w:rsidRPr="00EA30FF">
        <w:instrText xml:space="preserve"> HYPERLINK "https://xn--80aeeqaabljrdbg6a3ahhcl4ay9hsa.xn--p1ai/" </w:instrText>
      </w:r>
      <w:r w:rsidRPr="00EA30FF">
        <w:fldChar w:fldCharType="separate"/>
      </w:r>
    </w:p>
    <w:p w:rsidR="00DC0773" w:rsidRPr="00EA30FF" w:rsidRDefault="00EA30FF">
      <w:pPr>
        <w:jc w:val="center"/>
        <w:rPr>
          <w:sz w:val="28"/>
          <w:szCs w:val="28"/>
        </w:rPr>
      </w:pPr>
      <w:r w:rsidRPr="00EA30FF">
        <w:fldChar w:fldCharType="end"/>
      </w:r>
      <w:r w:rsidRPr="00EA30FF">
        <w:rPr>
          <w:i/>
          <w:sz w:val="28"/>
          <w:szCs w:val="28"/>
        </w:rPr>
        <w:t>(кроме конкурсов в рамках национального проекта «Культура»)</w:t>
      </w:r>
    </w:p>
    <w:p w:rsidR="00DC0773" w:rsidRPr="00EA30FF" w:rsidRDefault="00EA30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Наименование организации-</w:t>
      </w:r>
      <w:proofErr w:type="spellStart"/>
      <w:r w:rsidRPr="00EA30FF">
        <w:rPr>
          <w:color w:val="000000"/>
          <w:sz w:val="28"/>
          <w:szCs w:val="28"/>
        </w:rPr>
        <w:t>грантодателя</w:t>
      </w:r>
      <w:proofErr w:type="spellEnd"/>
      <w:r w:rsidRPr="00EA30FF">
        <w:rPr>
          <w:color w:val="000000"/>
          <w:sz w:val="28"/>
          <w:szCs w:val="28"/>
        </w:rPr>
        <w:t xml:space="preserve"> ____________________________</w:t>
      </w:r>
    </w:p>
    <w:p w:rsidR="00DC0773" w:rsidRPr="00EA30FF" w:rsidRDefault="00EA30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Наименование учреждения, получившего грант _______________________</w:t>
      </w:r>
    </w:p>
    <w:p w:rsidR="00DC0773" w:rsidRPr="00EA30FF" w:rsidRDefault="00EA30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Наименование проекта ____________________________________________</w:t>
      </w:r>
    </w:p>
    <w:p w:rsidR="00DC0773" w:rsidRPr="00EA30FF" w:rsidRDefault="00EA30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Сроки реализации ________________________________________________</w:t>
      </w:r>
    </w:p>
    <w:p w:rsidR="00DC0773" w:rsidRPr="00EA30FF" w:rsidRDefault="00EA30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Сумма гранта ___________________________________________________</w:t>
      </w:r>
    </w:p>
    <w:p w:rsidR="00DC0773" w:rsidRPr="00EA30FF" w:rsidRDefault="00EA30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Краткое описание проекта _________________________________________</w:t>
      </w:r>
    </w:p>
    <w:p w:rsidR="00DC0773" w:rsidRPr="00EA30FF" w:rsidRDefault="00DC0773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color w:val="000000"/>
          <w:sz w:val="28"/>
          <w:szCs w:val="28"/>
        </w:rPr>
      </w:pPr>
    </w:p>
    <w:p w:rsidR="00DC0773" w:rsidRPr="00EA30FF" w:rsidRDefault="00EA30FF">
      <w:pPr>
        <w:numPr>
          <w:ilvl w:val="0"/>
          <w:numId w:val="14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ИНФОРМАЦИЯ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о работе КДУ по программе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«Пушкинская карта»</w:t>
      </w:r>
      <w:r>
        <w:rPr>
          <w:b/>
          <w:color w:val="000000"/>
          <w:sz w:val="28"/>
          <w:szCs w:val="28"/>
        </w:rPr>
        <w:t xml:space="preserve"> </w:t>
      </w:r>
      <w:r w:rsidRPr="00EA30FF">
        <w:rPr>
          <w:b/>
          <w:color w:val="000000"/>
          <w:sz w:val="28"/>
          <w:szCs w:val="28"/>
        </w:rPr>
        <w:t>в 2023 году</w:t>
      </w:r>
    </w:p>
    <w:p w:rsidR="00DC0773" w:rsidRPr="00EA30FF" w:rsidRDefault="00DC07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:rsidR="00E6427E" w:rsidRPr="00E6427E" w:rsidRDefault="00EA30FF" w:rsidP="00E6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Рейтинг форм реализованных мероприятий по популярности.</w:t>
      </w:r>
      <w:r w:rsidR="00E6427E" w:rsidRPr="00E6427E">
        <w:t xml:space="preserve"> </w:t>
      </w:r>
    </w:p>
    <w:p w:rsidR="00DC0773" w:rsidRPr="00E6427E" w:rsidRDefault="00E6427E" w:rsidP="00E6427E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 w:rsidRPr="00E6427E">
        <w:rPr>
          <w:color w:val="FF0000"/>
          <w:sz w:val="28"/>
          <w:szCs w:val="28"/>
        </w:rPr>
        <w:t>Самыми посещаемыми мероприятиями по Пушкинской карте, проводимыми МБУК Дворец культуры «Горизонт» в 2023 году, являлись музыкальные шоу-проекты, мастер-классы и концертные программы.</w:t>
      </w:r>
    </w:p>
    <w:p w:rsidR="00DC0773" w:rsidRPr="00EA30FF" w:rsidRDefault="00EA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Основные проблемы, с которыми вы столкнулись при реализации программы.</w:t>
      </w:r>
    </w:p>
    <w:p w:rsidR="00E6427E" w:rsidRPr="00E6427E" w:rsidRDefault="00EA30FF" w:rsidP="00E64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Самый успешный проект, реализованный в 2023 году.</w:t>
      </w:r>
      <w:r w:rsidR="00E6427E" w:rsidRPr="00E6427E">
        <w:t xml:space="preserve"> </w:t>
      </w:r>
    </w:p>
    <w:p w:rsidR="00DC0773" w:rsidRDefault="00E6427E" w:rsidP="00E6427E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 w:rsidRPr="00E6427E">
        <w:rPr>
          <w:color w:val="FF0000"/>
          <w:sz w:val="28"/>
          <w:szCs w:val="28"/>
        </w:rPr>
        <w:t xml:space="preserve">Музыкальный шоу-проект «Битва поколений». Заслуженные исполнители взрослого поколения и молодые, ныне популярные и уже завоевавшие любовь зрителя вокалисты Режа, встретились в профессиональном поединке на сцене МБУК ДК «Горизонт». 14 исполнителей, две команды – мэтры VS </w:t>
      </w:r>
      <w:proofErr w:type="spellStart"/>
      <w:r w:rsidRPr="00E6427E">
        <w:rPr>
          <w:color w:val="FF0000"/>
          <w:sz w:val="28"/>
          <w:szCs w:val="28"/>
        </w:rPr>
        <w:t>фрэшмены</w:t>
      </w:r>
      <w:proofErr w:type="spellEnd"/>
      <w:r w:rsidRPr="00E6427E">
        <w:rPr>
          <w:color w:val="FF0000"/>
          <w:sz w:val="28"/>
          <w:szCs w:val="28"/>
        </w:rPr>
        <w:t>. Неожиданное звучание любимых суперхитов, различные музыкальные направления на одной сцене, модные фиты. Проект проходил в 3 этапа. На первом этапе участники команд представляли по одной песне. На втором этапе представители разных поколений объединились в дуэты. На третьем этапе представители старшего поколения исполняли песни современного времени, а представители молодого поколения, наоборот, представляли песни прошлых лет. Команду-победителя определило зрительское голосование по итогам всех трех этапов. Победу одержала команда «Мэтры».</w:t>
      </w:r>
    </w:p>
    <w:p w:rsidR="00E6427E" w:rsidRPr="00E6427E" w:rsidRDefault="00E6427E" w:rsidP="00E6427E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000000"/>
          <w:sz w:val="28"/>
          <w:szCs w:val="28"/>
        </w:rPr>
      </w:pPr>
    </w:p>
    <w:p w:rsidR="00DC0773" w:rsidRPr="00EA30FF" w:rsidRDefault="00DC0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C0773" w:rsidRPr="001346B9" w:rsidRDefault="00EA30FF">
      <w:pPr>
        <w:numPr>
          <w:ilvl w:val="0"/>
          <w:numId w:val="14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1346B9">
        <w:rPr>
          <w:b/>
          <w:sz w:val="28"/>
          <w:szCs w:val="28"/>
        </w:rPr>
        <w:lastRenderedPageBreak/>
        <w:t>ИНФОРМАЦИЯ</w:t>
      </w:r>
    </w:p>
    <w:p w:rsidR="00DC0773" w:rsidRPr="001346B9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1346B9">
        <w:rPr>
          <w:b/>
          <w:sz w:val="28"/>
          <w:szCs w:val="28"/>
        </w:rPr>
        <w:t>о развитии креативных индустрий на базе КДУ,</w:t>
      </w:r>
    </w:p>
    <w:p w:rsidR="00DC0773" w:rsidRPr="001346B9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1346B9">
        <w:rPr>
          <w:b/>
          <w:sz w:val="28"/>
          <w:szCs w:val="28"/>
        </w:rPr>
        <w:t>о предоставлении ресурсов КДУ для развития бизнеса в сфере культуры</w:t>
      </w:r>
    </w:p>
    <w:p w:rsidR="00DC0773" w:rsidRPr="00EA30FF" w:rsidRDefault="00EA30FF">
      <w:pPr>
        <w:shd w:val="clear" w:color="auto" w:fill="FFFFFF"/>
        <w:jc w:val="both"/>
        <w:rPr>
          <w:sz w:val="12"/>
          <w:szCs w:val="12"/>
        </w:rPr>
      </w:pPr>
      <w:r w:rsidRPr="00EA30FF">
        <w:rPr>
          <w:sz w:val="28"/>
          <w:szCs w:val="28"/>
        </w:rPr>
        <w:tab/>
      </w:r>
    </w:p>
    <w:p w:rsidR="00DC0773" w:rsidRDefault="00EA30FF">
      <w:pPr>
        <w:pBdr>
          <w:top w:val="nil"/>
          <w:left w:val="nil"/>
          <w:bottom w:val="nil"/>
          <w:right w:val="nil"/>
          <w:between w:val="nil"/>
        </w:pBdr>
        <w:spacing w:after="200"/>
        <w:ind w:left="66" w:firstLine="707"/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 xml:space="preserve">В данный раздел необходимо включить информацию о совместной деятельности культурно-досуговых учреждений с коммерческими организациями, индивидуальными предпринимателями и </w:t>
      </w:r>
      <w:proofErr w:type="spellStart"/>
      <w:r w:rsidRPr="00EA30FF">
        <w:rPr>
          <w:color w:val="000000"/>
          <w:sz w:val="28"/>
          <w:szCs w:val="28"/>
        </w:rPr>
        <w:t>самозанятыми</w:t>
      </w:r>
      <w:proofErr w:type="spellEnd"/>
      <w:r w:rsidRPr="00EA30FF">
        <w:rPr>
          <w:color w:val="000000"/>
          <w:sz w:val="28"/>
          <w:szCs w:val="28"/>
        </w:rPr>
        <w:t xml:space="preserve">, осуществляющими деятельность в сфере культуры и искусства, в результате которой создаются благоприятные условия для развития их бизнеса и развиваются услуги культурно-досуговых учреждений. </w:t>
      </w:r>
    </w:p>
    <w:p w:rsidR="00E42922" w:rsidRPr="00EA30FF" w:rsidRDefault="00E42922">
      <w:pPr>
        <w:pBdr>
          <w:top w:val="nil"/>
          <w:left w:val="nil"/>
          <w:bottom w:val="nil"/>
          <w:right w:val="nil"/>
          <w:between w:val="nil"/>
        </w:pBdr>
        <w:spacing w:after="200"/>
        <w:ind w:left="66" w:firstLine="707"/>
        <w:jc w:val="both"/>
        <w:rPr>
          <w:color w:val="000000"/>
          <w:highlight w:val="white"/>
        </w:rPr>
      </w:pPr>
    </w:p>
    <w:p w:rsidR="00DC0773" w:rsidRPr="00EA30FF" w:rsidRDefault="00EA30FF">
      <w:pPr>
        <w:numPr>
          <w:ilvl w:val="0"/>
          <w:numId w:val="14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 xml:space="preserve">ИНФОРМАЦИЯ о работе КДУ 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в период проведения специальной военной операции</w:t>
      </w:r>
      <w:r w:rsidRPr="00EA30FF">
        <w:rPr>
          <w:color w:val="000000"/>
          <w:sz w:val="28"/>
          <w:szCs w:val="28"/>
        </w:rPr>
        <w:t>:</w:t>
      </w:r>
    </w:p>
    <w:p w:rsidR="00DC0773" w:rsidRPr="00EA30FF" w:rsidRDefault="00EA30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Муниципальные нормативные правовые акты и локальные акты учреждений, в соответствии с которыми установлены льготы участникам СВО и членам их семей.</w:t>
      </w:r>
    </w:p>
    <w:p w:rsidR="00DC0773" w:rsidRPr="00EA30FF" w:rsidRDefault="00EA30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Перечень установленных льгот.</w:t>
      </w:r>
    </w:p>
    <w:p w:rsidR="00DC0773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76116">
        <w:rPr>
          <w:sz w:val="28"/>
          <w:szCs w:val="28"/>
        </w:rPr>
        <w:t>Работа КДУ как площадок для организации мероприятий по поддержке СВО.</w:t>
      </w:r>
    </w:p>
    <w:p w:rsidR="00EE1581" w:rsidRPr="00176116" w:rsidRDefault="00EE1581" w:rsidP="00EE1581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sz w:val="28"/>
          <w:szCs w:val="28"/>
        </w:rPr>
      </w:pPr>
    </w:p>
    <w:p w:rsidR="00237458" w:rsidRDefault="0025480D" w:rsidP="0025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>В рамках реализации социального проекта «Дари Добро Другим» Дворца культуры «Горизонт» в 2023 году прошли мероприятия в поддержку</w:t>
      </w:r>
      <w:r w:rsidRPr="0025480D">
        <w:rPr>
          <w:color w:val="FF0000"/>
          <w:sz w:val="28"/>
          <w:szCs w:val="28"/>
          <w:shd w:val="clear" w:color="auto" w:fill="FFFFFF"/>
        </w:rPr>
        <w:t xml:space="preserve"> </w:t>
      </w:r>
      <w:r w:rsidR="00237458">
        <w:rPr>
          <w:color w:val="FF0000"/>
          <w:sz w:val="28"/>
          <w:szCs w:val="28"/>
          <w:shd w:val="clear" w:color="auto" w:fill="FFFFFF"/>
        </w:rPr>
        <w:t>участников спе</w:t>
      </w:r>
      <w:r w:rsidR="009B07E9">
        <w:rPr>
          <w:color w:val="FF0000"/>
          <w:sz w:val="28"/>
          <w:szCs w:val="28"/>
          <w:shd w:val="clear" w:color="auto" w:fill="FFFFFF"/>
        </w:rPr>
        <w:t>циально</w:t>
      </w:r>
      <w:r w:rsidR="009C6AB5">
        <w:rPr>
          <w:color w:val="FF0000"/>
          <w:sz w:val="28"/>
          <w:szCs w:val="28"/>
          <w:shd w:val="clear" w:color="auto" w:fill="FFFFFF"/>
        </w:rPr>
        <w:t>й</w:t>
      </w:r>
      <w:r w:rsidR="009B07E9">
        <w:rPr>
          <w:color w:val="FF0000"/>
          <w:sz w:val="28"/>
          <w:szCs w:val="28"/>
          <w:shd w:val="clear" w:color="auto" w:fill="FFFFFF"/>
        </w:rPr>
        <w:t xml:space="preserve"> военной операции и детей</w:t>
      </w:r>
      <w:r w:rsidR="00237458">
        <w:rPr>
          <w:color w:val="FF0000"/>
          <w:sz w:val="28"/>
          <w:szCs w:val="28"/>
          <w:shd w:val="clear" w:color="auto" w:fill="FFFFFF"/>
        </w:rPr>
        <w:t xml:space="preserve"> Донбасса. </w:t>
      </w:r>
    </w:p>
    <w:p w:rsidR="00237458" w:rsidRDefault="00237458" w:rsidP="0025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  <w:shd w:val="clear" w:color="auto" w:fill="FFFFFF"/>
        </w:rPr>
      </w:pPr>
    </w:p>
    <w:p w:rsidR="0025480D" w:rsidRDefault="00237458" w:rsidP="0025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Добровольные п</w:t>
      </w:r>
      <w:r w:rsidR="00EE1581">
        <w:rPr>
          <w:color w:val="FF0000"/>
          <w:sz w:val="28"/>
          <w:szCs w:val="28"/>
        </w:rPr>
        <w:t xml:space="preserve">ожертвования зрителей </w:t>
      </w:r>
      <w:r w:rsidR="00EE1581" w:rsidRPr="001346B9">
        <w:rPr>
          <w:b/>
          <w:color w:val="FF0000"/>
          <w:sz w:val="28"/>
          <w:szCs w:val="28"/>
          <w:u w:val="single"/>
        </w:rPr>
        <w:t>Детского благотворительного концерта «Подари улыбку миру»</w:t>
      </w:r>
      <w:r w:rsidR="00EE1581">
        <w:rPr>
          <w:color w:val="FF0000"/>
          <w:sz w:val="28"/>
          <w:szCs w:val="28"/>
        </w:rPr>
        <w:t xml:space="preserve"> составили 25 тысяч рублей.</w:t>
      </w:r>
      <w:r>
        <w:rPr>
          <w:color w:val="FF0000"/>
          <w:sz w:val="28"/>
          <w:szCs w:val="28"/>
        </w:rPr>
        <w:t xml:space="preserve"> </w:t>
      </w:r>
      <w:r w:rsidR="009B07E9">
        <w:rPr>
          <w:color w:val="FF0000"/>
          <w:sz w:val="28"/>
          <w:szCs w:val="28"/>
        </w:rPr>
        <w:t>Материальная помощь передана</w:t>
      </w:r>
      <w:r>
        <w:rPr>
          <w:color w:val="FF0000"/>
          <w:sz w:val="28"/>
          <w:szCs w:val="28"/>
        </w:rPr>
        <w:t xml:space="preserve"> </w:t>
      </w:r>
      <w:r w:rsidR="009B07E9">
        <w:rPr>
          <w:color w:val="FF0000"/>
          <w:sz w:val="28"/>
          <w:szCs w:val="28"/>
        </w:rPr>
        <w:t>Президенту</w:t>
      </w:r>
      <w:r>
        <w:rPr>
          <w:color w:val="FF0000"/>
          <w:sz w:val="28"/>
          <w:szCs w:val="28"/>
        </w:rPr>
        <w:t xml:space="preserve"> </w:t>
      </w:r>
      <w:r w:rsidR="009B07E9">
        <w:rPr>
          <w:color w:val="FF0000"/>
          <w:sz w:val="28"/>
          <w:szCs w:val="28"/>
        </w:rPr>
        <w:t xml:space="preserve">Уральской </w:t>
      </w:r>
      <w:r>
        <w:rPr>
          <w:color w:val="FF0000"/>
          <w:sz w:val="28"/>
          <w:szCs w:val="28"/>
        </w:rPr>
        <w:t xml:space="preserve">общественной организации   </w:t>
      </w:r>
      <w:r w:rsidRPr="0025480D">
        <w:rPr>
          <w:color w:val="FF0000"/>
          <w:sz w:val="28"/>
          <w:szCs w:val="28"/>
          <w:shd w:val="clear" w:color="auto" w:fill="FFFFFF"/>
        </w:rPr>
        <w:t>военно-патриотического воспитания «Ветеранский резерв» Сил специального на</w:t>
      </w:r>
      <w:r w:rsidR="009C6AB5">
        <w:rPr>
          <w:color w:val="FF0000"/>
          <w:sz w:val="28"/>
          <w:szCs w:val="28"/>
          <w:shd w:val="clear" w:color="auto" w:fill="FFFFFF"/>
        </w:rPr>
        <w:t>значения в Свердловской области,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</w:rPr>
        <w:t>Общественному помощнику Уполномоченного по правам человека в Свердловской области Андрею Константиновичу Спиц</w:t>
      </w:r>
      <w:r w:rsidR="009B07E9">
        <w:rPr>
          <w:color w:val="FF0000"/>
          <w:sz w:val="28"/>
          <w:szCs w:val="28"/>
        </w:rPr>
        <w:t>ыну. Эта сумма потрачена на закупку военной амуниции и доставлена в зону проведения СВО.</w:t>
      </w:r>
      <w:r w:rsidR="009C6AB5">
        <w:rPr>
          <w:color w:val="FF0000"/>
          <w:sz w:val="28"/>
          <w:szCs w:val="28"/>
        </w:rPr>
        <w:t xml:space="preserve"> </w:t>
      </w:r>
      <w:r w:rsidR="009B07E9">
        <w:rPr>
          <w:color w:val="FF0000"/>
          <w:sz w:val="28"/>
          <w:szCs w:val="28"/>
        </w:rPr>
        <w:t xml:space="preserve">  </w:t>
      </w:r>
    </w:p>
    <w:p w:rsidR="00EE1581" w:rsidRDefault="00EE1581" w:rsidP="0025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</w:p>
    <w:p w:rsidR="00586CDC" w:rsidRDefault="008C6309" w:rsidP="0025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</w:t>
      </w:r>
      <w:r w:rsidRPr="001346B9">
        <w:rPr>
          <w:b/>
          <w:color w:val="FF0000"/>
          <w:sz w:val="28"/>
          <w:szCs w:val="28"/>
          <w:u w:val="single"/>
        </w:rPr>
        <w:t>Благотворительном марафоне</w:t>
      </w:r>
      <w:r w:rsidR="00EE1581" w:rsidRPr="001346B9">
        <w:rPr>
          <w:b/>
          <w:color w:val="FF0000"/>
          <w:sz w:val="28"/>
          <w:szCs w:val="28"/>
          <w:u w:val="single"/>
        </w:rPr>
        <w:t xml:space="preserve"> «От сердца к сердцу»</w:t>
      </w:r>
      <w:r>
        <w:rPr>
          <w:color w:val="FF0000"/>
          <w:sz w:val="28"/>
          <w:szCs w:val="28"/>
        </w:rPr>
        <w:t xml:space="preserve"> приняли участие общеобразовательные</w:t>
      </w:r>
      <w:r w:rsidRPr="008C6309">
        <w:rPr>
          <w:color w:val="FF0000"/>
          <w:sz w:val="28"/>
          <w:szCs w:val="28"/>
        </w:rPr>
        <w:t xml:space="preserve"> и дошкольные учреждения, общественные организации</w:t>
      </w:r>
      <w:r>
        <w:rPr>
          <w:color w:val="FF0000"/>
          <w:sz w:val="28"/>
          <w:szCs w:val="28"/>
        </w:rPr>
        <w:t xml:space="preserve"> и н</w:t>
      </w:r>
      <w:r w:rsidR="008A5B00">
        <w:rPr>
          <w:color w:val="FF0000"/>
          <w:sz w:val="28"/>
          <w:szCs w:val="28"/>
        </w:rPr>
        <w:t>еравнодушные жители РГО. К</w:t>
      </w:r>
      <w:r>
        <w:rPr>
          <w:color w:val="FF0000"/>
          <w:sz w:val="28"/>
          <w:szCs w:val="28"/>
        </w:rPr>
        <w:t>оли</w:t>
      </w:r>
      <w:r w:rsidR="008A5B00">
        <w:rPr>
          <w:color w:val="FF0000"/>
          <w:sz w:val="28"/>
          <w:szCs w:val="28"/>
        </w:rPr>
        <w:t xml:space="preserve">чество дарителей </w:t>
      </w:r>
      <w:r w:rsidR="001848E4">
        <w:rPr>
          <w:color w:val="FF0000"/>
          <w:sz w:val="28"/>
          <w:szCs w:val="28"/>
        </w:rPr>
        <w:t>составило 2000</w:t>
      </w:r>
      <w:r>
        <w:rPr>
          <w:color w:val="FF0000"/>
          <w:sz w:val="28"/>
          <w:szCs w:val="28"/>
        </w:rPr>
        <w:t xml:space="preserve"> человек. Сбор гуманитарной помощи был направлен детям Донбасса. </w:t>
      </w:r>
    </w:p>
    <w:p w:rsidR="009936F7" w:rsidRDefault="009936F7" w:rsidP="005F3E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</w:p>
    <w:p w:rsidR="009936F7" w:rsidRDefault="009936F7" w:rsidP="0025480D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рамках районной </w:t>
      </w:r>
      <w:r w:rsidRPr="001346B9">
        <w:rPr>
          <w:b/>
          <w:color w:val="FF0000"/>
          <w:sz w:val="28"/>
          <w:szCs w:val="28"/>
          <w:u w:val="single"/>
        </w:rPr>
        <w:t>акции «</w:t>
      </w:r>
      <w:proofErr w:type="spellStart"/>
      <w:r w:rsidRPr="001346B9">
        <w:rPr>
          <w:b/>
          <w:color w:val="FF0000"/>
          <w:sz w:val="28"/>
          <w:szCs w:val="28"/>
          <w:u w:val="single"/>
        </w:rPr>
        <w:t>СВОих</w:t>
      </w:r>
      <w:proofErr w:type="spellEnd"/>
      <w:r w:rsidRPr="001346B9">
        <w:rPr>
          <w:b/>
          <w:color w:val="FF0000"/>
          <w:sz w:val="28"/>
          <w:szCs w:val="28"/>
          <w:u w:val="single"/>
        </w:rPr>
        <w:t xml:space="preserve"> не бросаем»</w:t>
      </w:r>
      <w:r>
        <w:rPr>
          <w:color w:val="FF0000"/>
          <w:sz w:val="28"/>
          <w:szCs w:val="28"/>
        </w:rPr>
        <w:t xml:space="preserve"> были организованы мастер-кл</w:t>
      </w:r>
      <w:r w:rsidR="009C6AB5">
        <w:rPr>
          <w:color w:val="FF0000"/>
          <w:sz w:val="28"/>
          <w:szCs w:val="28"/>
        </w:rPr>
        <w:t>ассы по плетению маскировочных с</w:t>
      </w:r>
      <w:r>
        <w:rPr>
          <w:color w:val="FF0000"/>
          <w:sz w:val="28"/>
          <w:szCs w:val="28"/>
        </w:rPr>
        <w:t xml:space="preserve">етей и изготовлению сухих душей. На приобретение материалов было потрачено 250 тысяч рублей бюджетных средств. Участниками мастер-классов стали 96 человек </w:t>
      </w:r>
      <w:r w:rsidR="001346B9">
        <w:rPr>
          <w:color w:val="FF0000"/>
          <w:sz w:val="28"/>
          <w:szCs w:val="28"/>
        </w:rPr>
        <w:t xml:space="preserve">общеобразовательных и дошкольных учреждений, клубов по интересам и людей старшего поколения. </w:t>
      </w:r>
    </w:p>
    <w:p w:rsidR="00176116" w:rsidRDefault="00176116" w:rsidP="008C630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</w:p>
    <w:p w:rsidR="00586CDC" w:rsidRPr="00715B56" w:rsidRDefault="00586CDC" w:rsidP="008C630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</w:p>
    <w:p w:rsidR="00DC0773" w:rsidRPr="00EA30FF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Количество льготных посещений данной категорией.</w:t>
      </w:r>
      <w:r w:rsidR="00E6427E">
        <w:rPr>
          <w:color w:val="000000"/>
          <w:sz w:val="28"/>
          <w:szCs w:val="28"/>
        </w:rPr>
        <w:t xml:space="preserve"> </w:t>
      </w:r>
      <w:r w:rsidR="00E6427E" w:rsidRPr="00E6427E">
        <w:rPr>
          <w:color w:val="FF0000"/>
          <w:sz w:val="28"/>
          <w:szCs w:val="28"/>
        </w:rPr>
        <w:t>26 человек</w:t>
      </w:r>
    </w:p>
    <w:p w:rsidR="00DC0773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Работа КДУ с семьями мобилизованных.</w:t>
      </w:r>
    </w:p>
    <w:p w:rsidR="008A5B00" w:rsidRDefault="008A5B00" w:rsidP="008A5B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000000"/>
          <w:sz w:val="28"/>
          <w:szCs w:val="28"/>
        </w:rPr>
      </w:pPr>
    </w:p>
    <w:p w:rsidR="005F3E71" w:rsidRDefault="005F3E71" w:rsidP="005F3E7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 w:rsidRPr="005F3E71">
        <w:rPr>
          <w:color w:val="FF0000"/>
          <w:sz w:val="28"/>
          <w:szCs w:val="28"/>
        </w:rPr>
        <w:t xml:space="preserve">Дети и семьи участников специальной военной операции в количестве 26 человек посетили благотворительный </w:t>
      </w:r>
      <w:r w:rsidR="009C6AB5">
        <w:rPr>
          <w:b/>
          <w:color w:val="FF0000"/>
          <w:sz w:val="28"/>
          <w:szCs w:val="28"/>
          <w:u w:val="single"/>
        </w:rPr>
        <w:t>Н</w:t>
      </w:r>
      <w:r w:rsidRPr="005F3E71">
        <w:rPr>
          <w:b/>
          <w:color w:val="FF0000"/>
          <w:sz w:val="28"/>
          <w:szCs w:val="28"/>
          <w:u w:val="single"/>
        </w:rPr>
        <w:t>овогодний праздник</w:t>
      </w:r>
      <w:r w:rsidRPr="005F3E71">
        <w:rPr>
          <w:color w:val="FF0000"/>
          <w:sz w:val="28"/>
          <w:szCs w:val="28"/>
        </w:rPr>
        <w:t>, в котором вниманию зрителей были представлены сказка – мюзикл «По щучьему велению, по Новогоднему хотению…» и интерактивная программа с участием Деда Мороза, Снегурочки и главных персонажей спектакля.</w:t>
      </w:r>
    </w:p>
    <w:p w:rsidR="008A5B00" w:rsidRPr="005F3E71" w:rsidRDefault="008A5B00" w:rsidP="005F3E7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000000"/>
          <w:sz w:val="28"/>
          <w:szCs w:val="28"/>
        </w:rPr>
      </w:pPr>
    </w:p>
    <w:p w:rsidR="00DC0773" w:rsidRPr="00EA30FF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Работа КДУ с украинскими беженцами.</w:t>
      </w:r>
    </w:p>
    <w:p w:rsidR="00DC0773" w:rsidRPr="00EA30FF" w:rsidRDefault="00DC0773">
      <w:pPr>
        <w:rPr>
          <w:sz w:val="28"/>
          <w:szCs w:val="28"/>
        </w:rPr>
      </w:pPr>
    </w:p>
    <w:p w:rsidR="00DC0773" w:rsidRPr="00EA30FF" w:rsidRDefault="00EA30F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ИНФОРМАЦИЯ о работе КДУ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 xml:space="preserve">по сохранению и укреплению традиционных 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российских духовно-нравственных ценностей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(</w:t>
      </w:r>
      <w:r w:rsidRPr="00EA30FF">
        <w:rPr>
          <w:i/>
          <w:color w:val="000000"/>
          <w:sz w:val="28"/>
          <w:szCs w:val="28"/>
        </w:rPr>
        <w:t>не более 2 проектов или мероприятий по каждому из указанных направлений</w:t>
      </w:r>
      <w:r w:rsidRPr="00EA30FF">
        <w:rPr>
          <w:color w:val="000000"/>
          <w:sz w:val="28"/>
          <w:szCs w:val="28"/>
        </w:rPr>
        <w:t>):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10.1</w:t>
      </w:r>
      <w:r w:rsidRPr="00EA30FF">
        <w:rPr>
          <w:color w:val="000000"/>
          <w:sz w:val="28"/>
          <w:szCs w:val="28"/>
        </w:rPr>
        <w:t xml:space="preserve"> </w:t>
      </w:r>
      <w:r w:rsidRPr="00EA30FF">
        <w:rPr>
          <w:b/>
          <w:color w:val="000000"/>
          <w:sz w:val="28"/>
          <w:szCs w:val="28"/>
        </w:rPr>
        <w:t>формирование патриотизма, гражданственности и ответственности за судьбу Отечества:</w:t>
      </w:r>
    </w:p>
    <w:p w:rsidR="00DC0773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76116">
        <w:rPr>
          <w:sz w:val="28"/>
          <w:szCs w:val="28"/>
        </w:rPr>
        <w:t>Авторские проекты по патриотическому воспитанию, реализуемые на территории.</w:t>
      </w:r>
    </w:p>
    <w:p w:rsidR="003D7282" w:rsidRDefault="003D7282" w:rsidP="004B46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</w:p>
    <w:p w:rsidR="00560B5A" w:rsidRDefault="00EF18A4" w:rsidP="00560B5A">
      <w:pPr>
        <w:pStyle w:val="af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4B4695">
        <w:rPr>
          <w:rFonts w:ascii="Times New Roman" w:hAnsi="Times New Roman"/>
          <w:color w:val="FF0000"/>
          <w:sz w:val="28"/>
          <w:szCs w:val="28"/>
        </w:rPr>
        <w:t>С 2017 года на базе Дворца культуры</w:t>
      </w:r>
      <w:r w:rsidR="00560B5A" w:rsidRPr="00560B5A">
        <w:rPr>
          <w:rFonts w:ascii="Times New Roman" w:hAnsi="Times New Roman"/>
          <w:color w:val="FF0000"/>
          <w:sz w:val="28"/>
          <w:szCs w:val="28"/>
        </w:rPr>
        <w:t xml:space="preserve"> «Горизонт» реализуется </w:t>
      </w:r>
      <w:r w:rsidR="00560B5A" w:rsidRPr="00560B5A">
        <w:rPr>
          <w:rFonts w:ascii="Times New Roman" w:hAnsi="Times New Roman"/>
          <w:b/>
          <w:color w:val="FF0000"/>
          <w:sz w:val="28"/>
          <w:szCs w:val="28"/>
        </w:rPr>
        <w:t>программа «Подросток»</w:t>
      </w:r>
      <w:r w:rsidR="00560B5A" w:rsidRPr="00560B5A">
        <w:rPr>
          <w:rFonts w:ascii="Times New Roman" w:hAnsi="Times New Roman"/>
          <w:color w:val="FF0000"/>
          <w:sz w:val="28"/>
          <w:szCs w:val="28"/>
        </w:rPr>
        <w:t xml:space="preserve">. Она включает в себя два направления (подпрограммы): Профилактика подростковых девиаций и Гражданско-патриотическое воспитание. Цель программы: Развитие в личности подростка высокой социальной активности, гражданской ответственности в интересах Отечества. Участники программы: подростки 12-17 лет, в том числе дети с ограниченными возможностями здоровья и дети, оказавшиеся в тяжелой жизненной ситуации. </w:t>
      </w:r>
    </w:p>
    <w:p w:rsidR="006479F2" w:rsidRDefault="006479F2" w:rsidP="00560B5A">
      <w:pPr>
        <w:pStyle w:val="af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рамках реализации программы </w:t>
      </w:r>
      <w:r w:rsidR="004A4588">
        <w:rPr>
          <w:rFonts w:ascii="Times New Roman" w:hAnsi="Times New Roman"/>
          <w:color w:val="FF0000"/>
          <w:sz w:val="28"/>
          <w:szCs w:val="28"/>
        </w:rPr>
        <w:t xml:space="preserve">в 2023 году были проведены следующие мероприятия: </w:t>
      </w:r>
      <w:r w:rsidR="008A5B00">
        <w:rPr>
          <w:rFonts w:ascii="Times New Roman" w:hAnsi="Times New Roman"/>
          <w:color w:val="FF0000"/>
          <w:sz w:val="28"/>
          <w:szCs w:val="28"/>
        </w:rPr>
        <w:t>Акции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A5B00">
        <w:rPr>
          <w:rFonts w:ascii="Times New Roman" w:hAnsi="Times New Roman"/>
          <w:color w:val="FF0000"/>
          <w:sz w:val="28"/>
          <w:szCs w:val="28"/>
        </w:rPr>
        <w:t xml:space="preserve">«Российский триколор» к Дню государственного флага, </w:t>
      </w:r>
      <w:r>
        <w:rPr>
          <w:rFonts w:ascii="Times New Roman" w:hAnsi="Times New Roman"/>
          <w:color w:val="FF0000"/>
          <w:sz w:val="28"/>
          <w:szCs w:val="28"/>
        </w:rPr>
        <w:t>«Вальс Победы»</w:t>
      </w:r>
      <w:r w:rsidR="008A5B00">
        <w:rPr>
          <w:rFonts w:ascii="Times New Roman" w:hAnsi="Times New Roman"/>
          <w:color w:val="FF0000"/>
          <w:sz w:val="28"/>
          <w:szCs w:val="28"/>
        </w:rPr>
        <w:t>, «Песня Победы», «Георгиевская ленточка», Праздничный концерт</w:t>
      </w:r>
      <w:r w:rsidR="006967C4">
        <w:rPr>
          <w:rFonts w:ascii="Times New Roman" w:hAnsi="Times New Roman"/>
          <w:color w:val="FF0000"/>
          <w:sz w:val="28"/>
          <w:szCs w:val="28"/>
        </w:rPr>
        <w:t xml:space="preserve"> «Великий май! Победный май!»</w:t>
      </w:r>
      <w:r w:rsidR="004A4588">
        <w:rPr>
          <w:rFonts w:ascii="Times New Roman" w:hAnsi="Times New Roman"/>
          <w:color w:val="FF0000"/>
          <w:sz w:val="28"/>
          <w:szCs w:val="28"/>
        </w:rPr>
        <w:t xml:space="preserve"> и фотовыставка «Никто не забыт, ничто не забыто» к Дню Победы в ВОВ 1941-1945 гг., Городская акция «Цветок памяти» к Дню памяти и скорби, Урок</w:t>
      </w:r>
      <w:r>
        <w:rPr>
          <w:rFonts w:ascii="Times New Roman" w:hAnsi="Times New Roman"/>
          <w:color w:val="FF0000"/>
          <w:sz w:val="28"/>
          <w:szCs w:val="28"/>
        </w:rPr>
        <w:t xml:space="preserve"> мужества</w:t>
      </w:r>
      <w:r w:rsidR="004A4588">
        <w:rPr>
          <w:rFonts w:ascii="Times New Roman" w:hAnsi="Times New Roman"/>
          <w:color w:val="FF0000"/>
          <w:sz w:val="28"/>
          <w:szCs w:val="28"/>
        </w:rPr>
        <w:t xml:space="preserve"> «Герои Отечества»</w:t>
      </w:r>
      <w:r>
        <w:rPr>
          <w:rFonts w:ascii="Times New Roman" w:hAnsi="Times New Roman"/>
          <w:color w:val="FF0000"/>
          <w:sz w:val="28"/>
          <w:szCs w:val="28"/>
        </w:rPr>
        <w:t xml:space="preserve"> к Дню героев Отечества</w:t>
      </w:r>
      <w:r w:rsidR="004A458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E27D3C">
        <w:rPr>
          <w:rFonts w:ascii="Times New Roman" w:hAnsi="Times New Roman"/>
          <w:color w:val="FF0000"/>
          <w:sz w:val="28"/>
          <w:szCs w:val="28"/>
        </w:rPr>
        <w:t>У</w:t>
      </w:r>
      <w:r w:rsidR="004A4588">
        <w:rPr>
          <w:rFonts w:ascii="Times New Roman" w:hAnsi="Times New Roman"/>
          <w:color w:val="FF0000"/>
          <w:sz w:val="28"/>
          <w:szCs w:val="28"/>
        </w:rPr>
        <w:t>рок мужества «Эхо огненных гор», фотовыставка</w:t>
      </w:r>
      <w:r>
        <w:rPr>
          <w:rFonts w:ascii="Times New Roman" w:hAnsi="Times New Roman"/>
          <w:color w:val="FF0000"/>
          <w:sz w:val="28"/>
          <w:szCs w:val="28"/>
        </w:rPr>
        <w:t xml:space="preserve"> и </w:t>
      </w:r>
      <w:r w:rsidR="004A4588">
        <w:rPr>
          <w:rFonts w:ascii="Times New Roman" w:hAnsi="Times New Roman"/>
          <w:color w:val="FF0000"/>
          <w:sz w:val="28"/>
          <w:szCs w:val="28"/>
        </w:rPr>
        <w:t xml:space="preserve">экскурсия в прошлое «Герои нашего времени» </w:t>
      </w:r>
      <w:r>
        <w:rPr>
          <w:rFonts w:ascii="Times New Roman" w:hAnsi="Times New Roman"/>
          <w:color w:val="FF0000"/>
          <w:sz w:val="28"/>
          <w:szCs w:val="28"/>
        </w:rPr>
        <w:t xml:space="preserve">к Дню вывода войск из Афганистана, </w:t>
      </w:r>
      <w:r w:rsidR="004A4588">
        <w:rPr>
          <w:rFonts w:ascii="Times New Roman" w:hAnsi="Times New Roman"/>
          <w:color w:val="FF0000"/>
          <w:sz w:val="28"/>
          <w:szCs w:val="28"/>
        </w:rPr>
        <w:t>Конкурс видеороликов «Мой папа – герой», интеллектуальный поединок «Наша игра».</w:t>
      </w:r>
    </w:p>
    <w:p w:rsidR="004A4588" w:rsidRPr="00560B5A" w:rsidRDefault="004A4588" w:rsidP="00560B5A">
      <w:pPr>
        <w:pStyle w:val="af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B4695" w:rsidRDefault="004B4695" w:rsidP="004B4695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FF0000"/>
          <w:sz w:val="28"/>
          <w:szCs w:val="28"/>
        </w:rPr>
      </w:pPr>
      <w:r w:rsidRPr="00EF18A4">
        <w:rPr>
          <w:b/>
          <w:color w:val="FF0000"/>
          <w:sz w:val="28"/>
          <w:szCs w:val="28"/>
          <w:u w:val="single"/>
        </w:rPr>
        <w:t>Интеллектуальный поединок среди старшеклассников «Наша игра»</w:t>
      </w:r>
      <w:r>
        <w:rPr>
          <w:color w:val="FF0000"/>
          <w:sz w:val="28"/>
          <w:szCs w:val="28"/>
        </w:rPr>
        <w:t xml:space="preserve"> проходит два раза в год. За звание «Лучшая команда знатоков истории России и малой Родины» в интеллектуальном поединке сразились старшеклассники общеобразовательных школ Режевского района. Победителей определили компетентное жюри в состав которых входили специалисты Управления образования, Режевского исторического музея и библиотеки микрорайона «Быстринский». Тема последней встречи посвящена 80-летию победы советских войск на Курской дуге.</w:t>
      </w:r>
    </w:p>
    <w:p w:rsidR="006B1A94" w:rsidRDefault="006B1A94" w:rsidP="00412E0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FF0000"/>
          <w:sz w:val="28"/>
          <w:szCs w:val="28"/>
        </w:rPr>
      </w:pPr>
    </w:p>
    <w:p w:rsidR="004A4588" w:rsidRDefault="004B4695" w:rsidP="007372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 w:rsidRPr="00D43522">
        <w:rPr>
          <w:b/>
          <w:color w:val="FF0000"/>
          <w:sz w:val="28"/>
          <w:szCs w:val="28"/>
          <w:u w:val="single"/>
        </w:rPr>
        <w:t xml:space="preserve">Вечер живой музыки «Акустика. Героям посвящается…» </w:t>
      </w:r>
      <w:r>
        <w:rPr>
          <w:color w:val="FF0000"/>
          <w:sz w:val="28"/>
          <w:szCs w:val="28"/>
        </w:rPr>
        <w:t xml:space="preserve">- это одно из мероприятий творческого проекта, посвященное Дню героев отечества. Душевные песни про Родину, доблесть и славу были исполнены в акустическом звучании. Участники проекта поделились семейными воспоминаниями о героях – победителях, защитников нашей страны. Этот вечер объединил в едином кругу артистов и зрителей разных поколений, среди которых были, старшеклассники и студенты многопрофильного техникума. Особыми гостями вечера стали ветераны афганской, чеченской войн, а также участники специальной военной операции. </w:t>
      </w:r>
    </w:p>
    <w:p w:rsidR="00EF18A4" w:rsidRPr="00EF18A4" w:rsidRDefault="004B4695" w:rsidP="007372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</w:t>
      </w:r>
    </w:p>
    <w:p w:rsidR="00DC0773" w:rsidRPr="00EA30FF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Общее количество проведенных мероприятий по патриотическому воспитанию.</w:t>
      </w:r>
    </w:p>
    <w:p w:rsidR="00DC0773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Краткое описание 2-х наиболее интересных мероприятий по патриотическому воспитанию и их отличий (особенностей) от традиционных мероприятий</w:t>
      </w:r>
      <w:r w:rsidRPr="00EA30FF">
        <w:rPr>
          <w:i/>
          <w:color w:val="000000"/>
          <w:sz w:val="28"/>
          <w:szCs w:val="28"/>
        </w:rPr>
        <w:t>.</w:t>
      </w:r>
    </w:p>
    <w:p w:rsidR="0073729D" w:rsidRPr="001F31B3" w:rsidRDefault="0073729D" w:rsidP="0073729D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i/>
          <w:color w:val="000000"/>
          <w:sz w:val="28"/>
          <w:szCs w:val="28"/>
        </w:rPr>
      </w:pPr>
    </w:p>
    <w:p w:rsidR="00AD7C6F" w:rsidRDefault="00176116" w:rsidP="001F31B3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 w:rsidRPr="0073729D">
        <w:rPr>
          <w:b/>
          <w:color w:val="FF0000"/>
          <w:sz w:val="28"/>
          <w:szCs w:val="28"/>
          <w:u w:val="single"/>
        </w:rPr>
        <w:t>Праздничная т</w:t>
      </w:r>
      <w:r w:rsidR="001F31B3" w:rsidRPr="0073729D">
        <w:rPr>
          <w:b/>
          <w:color w:val="FF0000"/>
          <w:sz w:val="28"/>
          <w:szCs w:val="28"/>
          <w:u w:val="single"/>
        </w:rPr>
        <w:t>ематическая программа «Молодой избиратель»</w:t>
      </w:r>
      <w:r w:rsidR="001F31B3">
        <w:rPr>
          <w:color w:val="FF0000"/>
          <w:sz w:val="28"/>
          <w:szCs w:val="28"/>
        </w:rPr>
        <w:t xml:space="preserve"> ко Дню Конституции РФ</w:t>
      </w:r>
      <w:r w:rsidR="0073729D">
        <w:rPr>
          <w:color w:val="FF0000"/>
          <w:sz w:val="28"/>
          <w:szCs w:val="28"/>
        </w:rPr>
        <w:t xml:space="preserve"> собрала в малом зале более 70 студентов</w:t>
      </w:r>
      <w:r w:rsidR="00AD7C6F">
        <w:rPr>
          <w:color w:val="FF0000"/>
          <w:sz w:val="28"/>
          <w:szCs w:val="28"/>
        </w:rPr>
        <w:t xml:space="preserve"> </w:t>
      </w:r>
      <w:r w:rsidR="004D7FFC">
        <w:rPr>
          <w:color w:val="FF0000"/>
          <w:sz w:val="28"/>
          <w:szCs w:val="28"/>
        </w:rPr>
        <w:t xml:space="preserve">многопрофильного техникума </w:t>
      </w:r>
      <w:r w:rsidR="00AD7C6F">
        <w:rPr>
          <w:color w:val="FF0000"/>
          <w:sz w:val="28"/>
          <w:szCs w:val="28"/>
        </w:rPr>
        <w:t>и</w:t>
      </w:r>
      <w:r w:rsidR="0073729D">
        <w:rPr>
          <w:color w:val="FF0000"/>
          <w:sz w:val="28"/>
          <w:szCs w:val="28"/>
        </w:rPr>
        <w:t xml:space="preserve"> участников </w:t>
      </w:r>
      <w:r w:rsidR="00AD7C6F">
        <w:rPr>
          <w:color w:val="FF0000"/>
          <w:sz w:val="28"/>
          <w:szCs w:val="28"/>
        </w:rPr>
        <w:t>клуба «Молодой избиратель»</w:t>
      </w:r>
      <w:r w:rsidR="004D7FFC">
        <w:rPr>
          <w:color w:val="FF0000"/>
          <w:sz w:val="28"/>
          <w:szCs w:val="28"/>
        </w:rPr>
        <w:t>. В хо</w:t>
      </w:r>
      <w:r w:rsidR="000A3F58">
        <w:rPr>
          <w:color w:val="FF0000"/>
          <w:sz w:val="28"/>
          <w:szCs w:val="28"/>
        </w:rPr>
        <w:t>де мероприятия прошли</w:t>
      </w:r>
      <w:r w:rsidR="005F3E71">
        <w:rPr>
          <w:color w:val="FF0000"/>
          <w:sz w:val="28"/>
          <w:szCs w:val="28"/>
        </w:rPr>
        <w:t>:</w:t>
      </w:r>
      <w:r w:rsidR="004D7FFC">
        <w:rPr>
          <w:color w:val="FF0000"/>
          <w:sz w:val="28"/>
          <w:szCs w:val="28"/>
        </w:rPr>
        <w:t xml:space="preserve"> концертная программа</w:t>
      </w:r>
      <w:r w:rsidR="000A3F58">
        <w:rPr>
          <w:color w:val="FF0000"/>
          <w:sz w:val="28"/>
          <w:szCs w:val="28"/>
        </w:rPr>
        <w:t xml:space="preserve"> «Россия – это мы»</w:t>
      </w:r>
      <w:r w:rsidR="004D7FFC">
        <w:rPr>
          <w:color w:val="FF0000"/>
          <w:sz w:val="28"/>
          <w:szCs w:val="28"/>
        </w:rPr>
        <w:t>, деловая игра «Твой выбор»,</w:t>
      </w:r>
      <w:r w:rsidR="005F3E71">
        <w:rPr>
          <w:color w:val="FF0000"/>
          <w:sz w:val="28"/>
          <w:szCs w:val="28"/>
        </w:rPr>
        <w:t xml:space="preserve"> торжественное</w:t>
      </w:r>
      <w:r w:rsidR="004D7FFC">
        <w:rPr>
          <w:color w:val="FF0000"/>
          <w:sz w:val="28"/>
          <w:szCs w:val="28"/>
        </w:rPr>
        <w:t xml:space="preserve"> награждение </w:t>
      </w:r>
      <w:r w:rsidR="000A3F58">
        <w:rPr>
          <w:color w:val="FF0000"/>
          <w:sz w:val="28"/>
          <w:szCs w:val="28"/>
        </w:rPr>
        <w:t>самых активных</w:t>
      </w:r>
      <w:r w:rsidR="004D7FFC">
        <w:rPr>
          <w:color w:val="FF0000"/>
          <w:sz w:val="28"/>
          <w:szCs w:val="28"/>
        </w:rPr>
        <w:t xml:space="preserve"> участников клуба «Молодой избиратель». Финал</w:t>
      </w:r>
      <w:r w:rsidR="000A3F58">
        <w:rPr>
          <w:color w:val="FF0000"/>
          <w:sz w:val="28"/>
          <w:szCs w:val="28"/>
        </w:rPr>
        <w:t>ом программы стал танцевальный флешмоб «Российский триколор».</w:t>
      </w:r>
      <w:r w:rsidR="00F13AAF">
        <w:rPr>
          <w:color w:val="FF0000"/>
          <w:sz w:val="28"/>
          <w:szCs w:val="28"/>
        </w:rPr>
        <w:t xml:space="preserve"> </w:t>
      </w:r>
      <w:r w:rsidR="00F542E5">
        <w:rPr>
          <w:color w:val="FF0000"/>
          <w:sz w:val="28"/>
          <w:szCs w:val="28"/>
        </w:rPr>
        <w:t>Повышение правовой культуры и электоральной активности молодых и будущих избирателей</w:t>
      </w:r>
      <w:r w:rsidR="00DD5088">
        <w:rPr>
          <w:color w:val="FF0000"/>
          <w:sz w:val="28"/>
          <w:szCs w:val="28"/>
        </w:rPr>
        <w:t xml:space="preserve"> одно из приоритетных направлений в патриотическом воспитании молодёжи. </w:t>
      </w:r>
      <w:r w:rsidR="00B32E44">
        <w:rPr>
          <w:color w:val="FF0000"/>
          <w:sz w:val="28"/>
          <w:szCs w:val="28"/>
        </w:rPr>
        <w:t>Цель мероприятия: формирование правовой культуры будущих избирателей, их активной жизненной позиции</w:t>
      </w:r>
      <w:r w:rsidR="00DD5088">
        <w:rPr>
          <w:color w:val="FF0000"/>
          <w:sz w:val="28"/>
          <w:szCs w:val="28"/>
        </w:rPr>
        <w:t xml:space="preserve">. </w:t>
      </w:r>
      <w:r w:rsidR="008C4A74">
        <w:rPr>
          <w:color w:val="FF0000"/>
          <w:sz w:val="28"/>
          <w:szCs w:val="28"/>
        </w:rPr>
        <w:t xml:space="preserve">В составлении сценарного плана были учтены актуальность и востребованность данной программы. </w:t>
      </w:r>
      <w:r w:rsidR="00F542E5">
        <w:rPr>
          <w:color w:val="FF0000"/>
          <w:sz w:val="28"/>
          <w:szCs w:val="28"/>
        </w:rPr>
        <w:t xml:space="preserve"> </w:t>
      </w:r>
    </w:p>
    <w:p w:rsidR="001F31B3" w:rsidRPr="00B32E44" w:rsidRDefault="001F31B3" w:rsidP="001F31B3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</w:p>
    <w:p w:rsidR="008C4A74" w:rsidRDefault="00BF4ABE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2023 году дан старт ещё одному </w:t>
      </w:r>
      <w:r w:rsidR="004D0120">
        <w:rPr>
          <w:color w:val="FF0000"/>
          <w:sz w:val="28"/>
          <w:szCs w:val="28"/>
        </w:rPr>
        <w:t xml:space="preserve">мероприятию, направленному на </w:t>
      </w:r>
      <w:r w:rsidR="00B854A1">
        <w:rPr>
          <w:color w:val="FF0000"/>
          <w:sz w:val="28"/>
          <w:szCs w:val="28"/>
        </w:rPr>
        <w:t xml:space="preserve">патриотическое, </w:t>
      </w:r>
      <w:r w:rsidR="004D0120">
        <w:rPr>
          <w:color w:val="FF0000"/>
          <w:sz w:val="28"/>
          <w:szCs w:val="28"/>
        </w:rPr>
        <w:t xml:space="preserve">духовно-нравственное воспитание детей и молодёжи.  </w:t>
      </w:r>
      <w:r w:rsidR="004D0120" w:rsidRPr="00B814DD">
        <w:rPr>
          <w:b/>
          <w:color w:val="FF0000"/>
          <w:sz w:val="28"/>
          <w:szCs w:val="28"/>
          <w:u w:val="single"/>
        </w:rPr>
        <w:t>Городская акция «Цветок памяти»</w:t>
      </w:r>
      <w:r w:rsidR="004D0120">
        <w:rPr>
          <w:b/>
          <w:color w:val="FF0000"/>
          <w:sz w:val="28"/>
          <w:szCs w:val="28"/>
          <w:u w:val="single"/>
        </w:rPr>
        <w:t>,</w:t>
      </w:r>
      <w:r w:rsidR="004D012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посвящен</w:t>
      </w:r>
      <w:r w:rsidR="004D0120">
        <w:rPr>
          <w:color w:val="FF0000"/>
          <w:sz w:val="28"/>
          <w:szCs w:val="28"/>
        </w:rPr>
        <w:t>ная</w:t>
      </w:r>
      <w:r>
        <w:rPr>
          <w:color w:val="FF0000"/>
          <w:sz w:val="28"/>
          <w:szCs w:val="28"/>
        </w:rPr>
        <w:t xml:space="preserve"> Дню памяти и скорби</w:t>
      </w:r>
      <w:r w:rsidR="004D0120">
        <w:rPr>
          <w:color w:val="FF0000"/>
          <w:sz w:val="28"/>
          <w:szCs w:val="28"/>
        </w:rPr>
        <w:t xml:space="preserve"> в рамках</w:t>
      </w:r>
      <w:r w:rsidR="004D0120" w:rsidRPr="00F52389">
        <w:rPr>
          <w:color w:val="FF0000"/>
          <w:sz w:val="28"/>
          <w:szCs w:val="28"/>
        </w:rPr>
        <w:t xml:space="preserve"> </w:t>
      </w:r>
      <w:r w:rsidR="004D0120">
        <w:rPr>
          <w:color w:val="FF0000"/>
          <w:sz w:val="28"/>
          <w:szCs w:val="28"/>
        </w:rPr>
        <w:t>программы</w:t>
      </w:r>
      <w:r w:rsidR="00560B5A">
        <w:rPr>
          <w:color w:val="FF0000"/>
          <w:sz w:val="28"/>
          <w:szCs w:val="28"/>
        </w:rPr>
        <w:t xml:space="preserve"> «ПодРосток»</w:t>
      </w:r>
      <w:r w:rsidR="00F52389">
        <w:rPr>
          <w:color w:val="FF0000"/>
          <w:sz w:val="28"/>
          <w:szCs w:val="28"/>
        </w:rPr>
        <w:t xml:space="preserve"> </w:t>
      </w:r>
      <w:r w:rsidR="000A3F58">
        <w:rPr>
          <w:color w:val="FF0000"/>
          <w:sz w:val="28"/>
          <w:szCs w:val="28"/>
        </w:rPr>
        <w:t>прошла впервые на площади Дворца культуры «Горизонт» 22 и</w:t>
      </w:r>
      <w:r w:rsidR="004D0120">
        <w:rPr>
          <w:color w:val="FF0000"/>
          <w:sz w:val="28"/>
          <w:szCs w:val="28"/>
        </w:rPr>
        <w:t>юня 2023 года. Её участниками</w:t>
      </w:r>
      <w:r w:rsidR="000A3F58">
        <w:rPr>
          <w:color w:val="FF0000"/>
          <w:sz w:val="28"/>
          <w:szCs w:val="28"/>
        </w:rPr>
        <w:t xml:space="preserve"> стали </w:t>
      </w:r>
      <w:r>
        <w:rPr>
          <w:color w:val="FF0000"/>
          <w:sz w:val="28"/>
          <w:szCs w:val="28"/>
        </w:rPr>
        <w:t xml:space="preserve">430 человек, из них: </w:t>
      </w:r>
      <w:r w:rsidR="000A3F58">
        <w:rPr>
          <w:color w:val="FF0000"/>
          <w:sz w:val="28"/>
          <w:szCs w:val="28"/>
        </w:rPr>
        <w:t xml:space="preserve">воспитанники дошкольных учреждений, дети и подростки оздоровительных лагерей, </w:t>
      </w:r>
      <w:r w:rsidR="008C4A74">
        <w:rPr>
          <w:color w:val="FF0000"/>
          <w:sz w:val="28"/>
          <w:szCs w:val="28"/>
        </w:rPr>
        <w:t xml:space="preserve">воспитанники детско-юношеского спортивно-оздоровительного клуба «Антей», </w:t>
      </w:r>
      <w:r>
        <w:rPr>
          <w:color w:val="FF0000"/>
          <w:sz w:val="28"/>
          <w:szCs w:val="28"/>
        </w:rPr>
        <w:t>а также совет ветеранов и жители</w:t>
      </w:r>
      <w:r w:rsidR="000A3F58">
        <w:rPr>
          <w:color w:val="FF0000"/>
          <w:sz w:val="28"/>
          <w:szCs w:val="28"/>
        </w:rPr>
        <w:t xml:space="preserve"> микрорайона «Быстринский». Литературно-музыкальная композиция, минута молчания и возложение</w:t>
      </w:r>
      <w:r w:rsidR="00207046">
        <w:rPr>
          <w:color w:val="FF0000"/>
          <w:sz w:val="28"/>
          <w:szCs w:val="28"/>
        </w:rPr>
        <w:t xml:space="preserve"> красных гвоздик, символизирующих народную память,</w:t>
      </w:r>
      <w:r w:rsidR="000A3F58">
        <w:rPr>
          <w:color w:val="FF0000"/>
          <w:sz w:val="28"/>
          <w:szCs w:val="28"/>
        </w:rPr>
        <w:t xml:space="preserve"> к стенду «</w:t>
      </w:r>
      <w:r w:rsidR="00B814DD">
        <w:rPr>
          <w:color w:val="FF0000"/>
          <w:sz w:val="28"/>
          <w:szCs w:val="28"/>
        </w:rPr>
        <w:t>Они сражались за Родину» стали основными блоками программы.</w:t>
      </w:r>
    </w:p>
    <w:p w:rsidR="000A3F58" w:rsidRDefault="00C21501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Участники акции с особой ответственностью отнеслись к данному мероприятию. Кто-то изготовил цветы самостоятельно, кто-то посетил предложенные организаторами мастер</w:t>
      </w:r>
      <w:r w:rsidR="00E27D3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классы «Гвоздика из фоамирана». Сегодня это мероприятие </w:t>
      </w:r>
      <w:r w:rsidR="00BF4ABE">
        <w:rPr>
          <w:color w:val="FF0000"/>
          <w:sz w:val="28"/>
          <w:szCs w:val="28"/>
        </w:rPr>
        <w:t>приобрел</w:t>
      </w:r>
      <w:r w:rsidR="00E27D3C">
        <w:rPr>
          <w:color w:val="FF0000"/>
          <w:sz w:val="28"/>
          <w:szCs w:val="28"/>
        </w:rPr>
        <w:t>о</w:t>
      </w:r>
      <w:r w:rsidR="00BF4AB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своё почетное место </w:t>
      </w:r>
      <w:r w:rsidR="00E27D3C">
        <w:rPr>
          <w:color w:val="FF0000"/>
          <w:sz w:val="28"/>
          <w:szCs w:val="28"/>
        </w:rPr>
        <w:t xml:space="preserve">среди </w:t>
      </w:r>
      <w:r w:rsidR="000B6144">
        <w:rPr>
          <w:color w:val="FF0000"/>
          <w:sz w:val="28"/>
          <w:szCs w:val="28"/>
        </w:rPr>
        <w:t>праздничных мероприятий,</w:t>
      </w:r>
      <w:r>
        <w:rPr>
          <w:color w:val="FF0000"/>
          <w:sz w:val="28"/>
          <w:szCs w:val="28"/>
        </w:rPr>
        <w:t xml:space="preserve"> приуроченных к памятн</w:t>
      </w:r>
      <w:r w:rsidR="000B6144">
        <w:rPr>
          <w:color w:val="FF0000"/>
          <w:sz w:val="28"/>
          <w:szCs w:val="28"/>
        </w:rPr>
        <w:t>ым датам и дням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lastRenderedPageBreak/>
        <w:t>воинской славы в 2024 году.</w:t>
      </w:r>
    </w:p>
    <w:p w:rsidR="001848E4" w:rsidRDefault="001848E4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</w:p>
    <w:p w:rsidR="001848E4" w:rsidRDefault="003675FC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Ещё одно важное событие прошедшего года. </w:t>
      </w:r>
      <w:r w:rsidR="0009773F">
        <w:rPr>
          <w:color w:val="FF0000"/>
          <w:sz w:val="28"/>
          <w:szCs w:val="28"/>
        </w:rPr>
        <w:t>11 ноября</w:t>
      </w:r>
      <w:r w:rsidR="001848E4">
        <w:rPr>
          <w:color w:val="FF0000"/>
          <w:sz w:val="28"/>
          <w:szCs w:val="28"/>
        </w:rPr>
        <w:t xml:space="preserve"> </w:t>
      </w:r>
      <w:r w:rsidR="008E5DA4">
        <w:rPr>
          <w:color w:val="FF0000"/>
          <w:sz w:val="28"/>
          <w:szCs w:val="28"/>
        </w:rPr>
        <w:t xml:space="preserve">во Дворце культуры «Горизонт» совместно </w:t>
      </w:r>
      <w:proofErr w:type="gramStart"/>
      <w:r w:rsidR="008E5DA4">
        <w:rPr>
          <w:color w:val="FF0000"/>
          <w:sz w:val="28"/>
          <w:szCs w:val="28"/>
        </w:rPr>
        <w:t xml:space="preserve">с </w:t>
      </w:r>
      <w:r w:rsidR="00E27D3C">
        <w:rPr>
          <w:color w:val="FF0000"/>
          <w:sz w:val="28"/>
          <w:szCs w:val="28"/>
        </w:rPr>
        <w:t xml:space="preserve"> МКУ</w:t>
      </w:r>
      <w:proofErr w:type="gramEnd"/>
      <w:r w:rsidR="00E27D3C">
        <w:rPr>
          <w:color w:val="FF0000"/>
          <w:sz w:val="28"/>
          <w:szCs w:val="28"/>
        </w:rPr>
        <w:t xml:space="preserve"> «</w:t>
      </w:r>
      <w:r w:rsidR="008E5DA4">
        <w:rPr>
          <w:color w:val="FF0000"/>
          <w:sz w:val="28"/>
          <w:szCs w:val="28"/>
        </w:rPr>
        <w:t>Управление культуры и молодёжной политики</w:t>
      </w:r>
      <w:r w:rsidR="00E27D3C">
        <w:rPr>
          <w:color w:val="FF0000"/>
          <w:sz w:val="28"/>
          <w:szCs w:val="28"/>
        </w:rPr>
        <w:t xml:space="preserve"> Режевского городского округа»</w:t>
      </w:r>
      <w:r w:rsidR="008E5DA4">
        <w:rPr>
          <w:color w:val="FF0000"/>
          <w:sz w:val="28"/>
          <w:szCs w:val="28"/>
        </w:rPr>
        <w:t xml:space="preserve"> впервые прошел </w:t>
      </w:r>
      <w:r w:rsidR="001848E4" w:rsidRPr="001D3DB0">
        <w:rPr>
          <w:b/>
          <w:color w:val="FF0000"/>
          <w:sz w:val="28"/>
          <w:szCs w:val="28"/>
          <w:u w:val="single"/>
        </w:rPr>
        <w:t>Районный молодёжный форум «Время молодых».</w:t>
      </w:r>
      <w:r w:rsidR="001848E4">
        <w:rPr>
          <w:color w:val="FF0000"/>
          <w:sz w:val="28"/>
          <w:szCs w:val="28"/>
        </w:rPr>
        <w:t xml:space="preserve"> Участниками стали представители работающей молодёжи, </w:t>
      </w:r>
      <w:r w:rsidR="008E5DA4">
        <w:rPr>
          <w:color w:val="FF0000"/>
          <w:sz w:val="28"/>
          <w:szCs w:val="28"/>
        </w:rPr>
        <w:t>обучающиеся общеобразовательных шко</w:t>
      </w:r>
      <w:r w:rsidR="0009773F">
        <w:rPr>
          <w:color w:val="FF0000"/>
          <w:sz w:val="28"/>
          <w:szCs w:val="28"/>
        </w:rPr>
        <w:t>л Режевского городского округа,</w:t>
      </w:r>
      <w:r w:rsidR="008E5DA4">
        <w:rPr>
          <w:color w:val="FF0000"/>
          <w:sz w:val="28"/>
          <w:szCs w:val="28"/>
        </w:rPr>
        <w:t xml:space="preserve"> студенты Режевского многопрофильного техникума</w:t>
      </w:r>
      <w:r w:rsidR="0009773F">
        <w:rPr>
          <w:color w:val="FF0000"/>
          <w:sz w:val="28"/>
          <w:szCs w:val="28"/>
        </w:rPr>
        <w:t>, активисты волонтерских организаций города, авторы социальных проектов и всех</w:t>
      </w:r>
      <w:r w:rsidR="00E27D3C">
        <w:rPr>
          <w:color w:val="FF0000"/>
          <w:sz w:val="28"/>
          <w:szCs w:val="28"/>
        </w:rPr>
        <w:t>,</w:t>
      </w:r>
      <w:r w:rsidR="0009773F">
        <w:rPr>
          <w:color w:val="FF0000"/>
          <w:sz w:val="28"/>
          <w:szCs w:val="28"/>
        </w:rPr>
        <w:t xml:space="preserve"> кто неравнодушен к развитию молодёжного движения в Режевском городском округе</w:t>
      </w:r>
      <w:r w:rsidR="008E5DA4">
        <w:rPr>
          <w:color w:val="FF0000"/>
          <w:sz w:val="28"/>
          <w:szCs w:val="28"/>
        </w:rPr>
        <w:t xml:space="preserve">. </w:t>
      </w:r>
    </w:p>
    <w:p w:rsidR="008E5DA4" w:rsidRDefault="008E5DA4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Форум представил молодым людям платформу для общения с представителями администрации в неформальной обстановке. </w:t>
      </w:r>
    </w:p>
    <w:p w:rsidR="008E5DA4" w:rsidRDefault="008E5DA4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Интересный мастер-класс «Роль молодого человека в современном мире» от спикера форума Антона </w:t>
      </w:r>
      <w:proofErr w:type="spellStart"/>
      <w:r>
        <w:rPr>
          <w:color w:val="FF0000"/>
          <w:sz w:val="28"/>
          <w:szCs w:val="28"/>
        </w:rPr>
        <w:t>Каблукова</w:t>
      </w:r>
      <w:proofErr w:type="spellEnd"/>
      <w:r w:rsidR="008B5759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8B5759">
        <w:rPr>
          <w:color w:val="FF0000"/>
          <w:sz w:val="28"/>
          <w:szCs w:val="28"/>
          <w:shd w:val="clear" w:color="auto" w:fill="FFFFFF"/>
        </w:rPr>
        <w:t>старшего</w:t>
      </w:r>
      <w:r w:rsidR="008B5759" w:rsidRPr="008B5759">
        <w:rPr>
          <w:color w:val="FF0000"/>
          <w:sz w:val="28"/>
          <w:szCs w:val="28"/>
          <w:shd w:val="clear" w:color="auto" w:fill="FFFFFF"/>
        </w:rPr>
        <w:t xml:space="preserve"> методист</w:t>
      </w:r>
      <w:r w:rsidR="008B5759">
        <w:rPr>
          <w:color w:val="FF0000"/>
          <w:sz w:val="28"/>
          <w:szCs w:val="28"/>
          <w:shd w:val="clear" w:color="auto" w:fill="FFFFFF"/>
        </w:rPr>
        <w:t>а</w:t>
      </w:r>
      <w:r w:rsidR="008B5759" w:rsidRPr="008B5759">
        <w:rPr>
          <w:color w:val="FF0000"/>
          <w:sz w:val="28"/>
          <w:szCs w:val="28"/>
          <w:shd w:val="clear" w:color="auto" w:fill="FFFFFF"/>
        </w:rPr>
        <w:t xml:space="preserve"> информ</w:t>
      </w:r>
      <w:r w:rsidR="008B5759">
        <w:rPr>
          <w:color w:val="FF0000"/>
          <w:sz w:val="28"/>
          <w:szCs w:val="28"/>
          <w:shd w:val="clear" w:color="auto" w:fill="FFFFFF"/>
        </w:rPr>
        <w:t>ационно-методического центра</w:t>
      </w:r>
      <w:r w:rsidR="008B5759" w:rsidRPr="008B5759">
        <w:rPr>
          <w:color w:val="FF0000"/>
          <w:sz w:val="28"/>
          <w:szCs w:val="28"/>
          <w:shd w:val="clear" w:color="auto" w:fill="FFFFFF"/>
        </w:rPr>
        <w:t xml:space="preserve"> «Екатеринбургский дом учителя»</w:t>
      </w:r>
      <w:r w:rsidR="008B5759">
        <w:rPr>
          <w:color w:val="FF0000"/>
          <w:sz w:val="28"/>
          <w:szCs w:val="28"/>
        </w:rPr>
        <w:t>. Благодаря этой встрече</w:t>
      </w:r>
      <w:r>
        <w:rPr>
          <w:color w:val="FF0000"/>
          <w:sz w:val="28"/>
          <w:szCs w:val="28"/>
        </w:rPr>
        <w:t xml:space="preserve"> молодёжь получила возможность учиться и исследовать свой потенциал в современном обществе. </w:t>
      </w:r>
    </w:p>
    <w:p w:rsidR="008E5DA4" w:rsidRDefault="008E5DA4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Командообразующие</w:t>
      </w:r>
      <w:proofErr w:type="spellEnd"/>
      <w:r>
        <w:rPr>
          <w:color w:val="FF0000"/>
          <w:sz w:val="28"/>
          <w:szCs w:val="28"/>
        </w:rPr>
        <w:t xml:space="preserve"> игры от творческих специалистов Дворца культуры.</w:t>
      </w:r>
    </w:p>
    <w:p w:rsidR="008E5DA4" w:rsidRDefault="008E5DA4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Беседа </w:t>
      </w:r>
      <w:r w:rsidR="003675FC">
        <w:rPr>
          <w:color w:val="FF0000"/>
          <w:sz w:val="28"/>
          <w:szCs w:val="28"/>
        </w:rPr>
        <w:t>с представителем</w:t>
      </w:r>
      <w:r>
        <w:rPr>
          <w:color w:val="FF0000"/>
          <w:sz w:val="28"/>
          <w:szCs w:val="28"/>
        </w:rPr>
        <w:t xml:space="preserve"> Дома молодёжи,</w:t>
      </w:r>
      <w:r w:rsidR="003675FC">
        <w:rPr>
          <w:color w:val="FF0000"/>
          <w:sz w:val="28"/>
          <w:szCs w:val="28"/>
        </w:rPr>
        <w:t xml:space="preserve"> спикером Львом Мишиным</w:t>
      </w:r>
      <w:r w:rsidR="008B5759">
        <w:rPr>
          <w:color w:val="FF0000"/>
          <w:sz w:val="28"/>
          <w:szCs w:val="28"/>
        </w:rPr>
        <w:t xml:space="preserve">, ведущим специалистом по работе с молодёжью Государственного автономного учреждения Свердловской области «Дома молодёжи», </w:t>
      </w:r>
      <w:r w:rsidR="008B5759" w:rsidRPr="008B5759">
        <w:rPr>
          <w:color w:val="FF0000"/>
          <w:sz w:val="28"/>
          <w:szCs w:val="28"/>
          <w:shd w:val="clear" w:color="auto" w:fill="FFFFFF"/>
        </w:rPr>
        <w:t>эксперт</w:t>
      </w:r>
      <w:r w:rsidR="00B32E44">
        <w:rPr>
          <w:color w:val="FF0000"/>
          <w:sz w:val="28"/>
          <w:szCs w:val="28"/>
          <w:shd w:val="clear" w:color="auto" w:fill="FFFFFF"/>
        </w:rPr>
        <w:t>ом</w:t>
      </w:r>
      <w:r w:rsidR="008B5759" w:rsidRPr="008B5759">
        <w:rPr>
          <w:color w:val="FF0000"/>
          <w:sz w:val="28"/>
          <w:szCs w:val="28"/>
          <w:shd w:val="clear" w:color="auto" w:fill="FFFFFF"/>
        </w:rPr>
        <w:t xml:space="preserve"> региональной программы «Арт-</w:t>
      </w:r>
      <w:proofErr w:type="spellStart"/>
      <w:r w:rsidR="008B5759" w:rsidRPr="008B5759">
        <w:rPr>
          <w:color w:val="FF0000"/>
          <w:sz w:val="28"/>
          <w:szCs w:val="28"/>
          <w:shd w:val="clear" w:color="auto" w:fill="FFFFFF"/>
        </w:rPr>
        <w:t>проф</w:t>
      </w:r>
      <w:proofErr w:type="spellEnd"/>
      <w:r w:rsidR="008B5759" w:rsidRPr="008B5759">
        <w:rPr>
          <w:color w:val="FF0000"/>
          <w:sz w:val="28"/>
          <w:szCs w:val="28"/>
          <w:shd w:val="clear" w:color="auto" w:fill="FFFFFF"/>
        </w:rPr>
        <w:t xml:space="preserve"> Форум», Министр</w:t>
      </w:r>
      <w:r w:rsidR="00B32E44">
        <w:rPr>
          <w:color w:val="FF0000"/>
          <w:sz w:val="28"/>
          <w:szCs w:val="28"/>
          <w:shd w:val="clear" w:color="auto" w:fill="FFFFFF"/>
        </w:rPr>
        <w:t>ом</w:t>
      </w:r>
      <w:r w:rsidR="008B5759" w:rsidRPr="008B5759">
        <w:rPr>
          <w:color w:val="FF0000"/>
          <w:sz w:val="28"/>
          <w:szCs w:val="28"/>
          <w:shd w:val="clear" w:color="auto" w:fill="FFFFFF"/>
        </w:rPr>
        <w:t xml:space="preserve"> культуры Молодежного правительства Свердловской области</w:t>
      </w:r>
      <w:r w:rsidR="00B32E44">
        <w:rPr>
          <w:color w:val="FF0000"/>
          <w:sz w:val="28"/>
          <w:szCs w:val="28"/>
          <w:shd w:val="clear" w:color="auto" w:fill="FFFFFF"/>
        </w:rPr>
        <w:t>,</w:t>
      </w:r>
      <w:r>
        <w:rPr>
          <w:color w:val="FF0000"/>
          <w:sz w:val="28"/>
          <w:szCs w:val="28"/>
        </w:rPr>
        <w:t xml:space="preserve"> </w:t>
      </w:r>
      <w:r w:rsidR="003675FC">
        <w:rPr>
          <w:color w:val="FF0000"/>
          <w:sz w:val="28"/>
          <w:szCs w:val="28"/>
        </w:rPr>
        <w:t>который рассказал</w:t>
      </w:r>
      <w:r>
        <w:rPr>
          <w:color w:val="FF0000"/>
          <w:sz w:val="28"/>
          <w:szCs w:val="28"/>
        </w:rPr>
        <w:t xml:space="preserve"> о инновационных </w:t>
      </w:r>
      <w:r w:rsidR="00B32E44">
        <w:rPr>
          <w:color w:val="FF0000"/>
          <w:sz w:val="28"/>
          <w:szCs w:val="28"/>
        </w:rPr>
        <w:t>идеях молодёжных проектов</w:t>
      </w:r>
      <w:r w:rsidR="003675FC">
        <w:rPr>
          <w:color w:val="FF0000"/>
          <w:sz w:val="28"/>
          <w:szCs w:val="28"/>
        </w:rPr>
        <w:t xml:space="preserve"> и как эффективно их реализовать. </w:t>
      </w:r>
    </w:p>
    <w:p w:rsidR="003675FC" w:rsidRDefault="003675FC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завершении форума состоялся концерт вокального проекта «</w:t>
      </w:r>
      <w:proofErr w:type="spellStart"/>
      <w:r>
        <w:rPr>
          <w:color w:val="FF0000"/>
          <w:sz w:val="28"/>
          <w:szCs w:val="28"/>
          <w:lang w:val="en-US"/>
        </w:rPr>
        <w:t>Dolche</w:t>
      </w:r>
      <w:proofErr w:type="spellEnd"/>
      <w:r>
        <w:rPr>
          <w:color w:val="FF0000"/>
          <w:sz w:val="28"/>
          <w:szCs w:val="28"/>
        </w:rPr>
        <w:t xml:space="preserve">» Дворца культуры «Горизонт» и </w:t>
      </w:r>
      <w:proofErr w:type="spellStart"/>
      <w:r>
        <w:rPr>
          <w:color w:val="FF0000"/>
          <w:sz w:val="28"/>
          <w:szCs w:val="28"/>
        </w:rPr>
        <w:t>кавер</w:t>
      </w:r>
      <w:proofErr w:type="spellEnd"/>
      <w:r>
        <w:rPr>
          <w:color w:val="FF0000"/>
          <w:sz w:val="28"/>
          <w:szCs w:val="28"/>
        </w:rPr>
        <w:t>-группы «Ежи» Центра культуры и искусств.</w:t>
      </w:r>
    </w:p>
    <w:p w:rsidR="003675FC" w:rsidRPr="003675FC" w:rsidRDefault="003675FC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Целью проведения данного форума является поддержка молодёжных инициатив, повышение уровня её компетенций и навыков, создание благоприятной среды для самореализации молодёжи Режевского городского округа.</w:t>
      </w:r>
    </w:p>
    <w:p w:rsidR="00BF4ABE" w:rsidRPr="00F52389" w:rsidRDefault="00BF4ABE" w:rsidP="0017611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</w:p>
    <w:p w:rsidR="00DC0773" w:rsidRDefault="00EA30F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Сведения о сотрудничестве культурно-досуговых учреждений с общественными организациями патриотической направленности (</w:t>
      </w:r>
      <w:r w:rsidRPr="00EA30FF">
        <w:rPr>
          <w:i/>
          <w:color w:val="000000"/>
          <w:sz w:val="28"/>
          <w:szCs w:val="28"/>
        </w:rPr>
        <w:t>примеры совместных мероприятий).</w:t>
      </w:r>
    </w:p>
    <w:p w:rsidR="00176116" w:rsidRPr="00176116" w:rsidRDefault="00176116" w:rsidP="00176116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10.2.</w:t>
      </w:r>
      <w:r w:rsidRPr="00EA30FF">
        <w:rPr>
          <w:color w:val="000000"/>
          <w:sz w:val="28"/>
          <w:szCs w:val="28"/>
        </w:rPr>
        <w:t xml:space="preserve"> </w:t>
      </w:r>
      <w:r w:rsidRPr="00EA30FF">
        <w:rPr>
          <w:b/>
          <w:color w:val="000000"/>
          <w:sz w:val="28"/>
          <w:szCs w:val="28"/>
        </w:rPr>
        <w:t>Укрепление межнациональных и межконфессиональных отношений:</w:t>
      </w:r>
    </w:p>
    <w:p w:rsidR="00DC0773" w:rsidRDefault="00EA30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Творческие проекты, программы по сохранению и развитию национальных культур.</w:t>
      </w:r>
    </w:p>
    <w:p w:rsidR="007705CF" w:rsidRPr="00EA30FF" w:rsidRDefault="007705CF" w:rsidP="007705C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DC0773" w:rsidRDefault="00EA30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lastRenderedPageBreak/>
        <w:t>Участие религиозных организаций традиционных конфессий в мероприятиях и проектах КДУ по поддержке традиционных духовно-нравственных ценностей.</w:t>
      </w:r>
    </w:p>
    <w:p w:rsidR="00207046" w:rsidRDefault="00207046" w:rsidP="00207046">
      <w:pPr>
        <w:pStyle w:val="af6"/>
        <w:rPr>
          <w:color w:val="000000"/>
          <w:sz w:val="28"/>
          <w:szCs w:val="28"/>
        </w:rPr>
      </w:pPr>
    </w:p>
    <w:p w:rsidR="00207046" w:rsidRPr="00207046" w:rsidRDefault="00155533" w:rsidP="0020704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23</w:t>
      </w:r>
      <w:r w:rsidR="00207046">
        <w:rPr>
          <w:color w:val="FF0000"/>
          <w:sz w:val="28"/>
          <w:szCs w:val="28"/>
        </w:rPr>
        <w:t xml:space="preserve"> апреля 2023 года, в честь Светлого праздника Воскресения Христова </w:t>
      </w:r>
      <w:r>
        <w:rPr>
          <w:color w:val="FF0000"/>
          <w:sz w:val="28"/>
          <w:szCs w:val="28"/>
        </w:rPr>
        <w:t xml:space="preserve">на сцене Дворца культуры «Горизонт» состоялся </w:t>
      </w:r>
      <w:r w:rsidRPr="00560B5A">
        <w:rPr>
          <w:b/>
          <w:color w:val="FF0000"/>
          <w:sz w:val="28"/>
          <w:szCs w:val="28"/>
          <w:u w:val="single"/>
        </w:rPr>
        <w:t>Пасхальный концерт</w:t>
      </w:r>
      <w:r w:rsidR="005F3E71">
        <w:rPr>
          <w:color w:val="FF0000"/>
          <w:sz w:val="28"/>
          <w:szCs w:val="28"/>
        </w:rPr>
        <w:t xml:space="preserve"> организатором</w:t>
      </w:r>
      <w:r>
        <w:rPr>
          <w:color w:val="FF0000"/>
          <w:sz w:val="28"/>
          <w:szCs w:val="28"/>
        </w:rPr>
        <w:t xml:space="preserve"> которого выступил настоятель храма Святой Ксении Петербургской - протоиерей Борис </w:t>
      </w:r>
      <w:proofErr w:type="spellStart"/>
      <w:r>
        <w:rPr>
          <w:color w:val="FF0000"/>
          <w:sz w:val="28"/>
          <w:szCs w:val="28"/>
        </w:rPr>
        <w:t>Бароев</w:t>
      </w:r>
      <w:proofErr w:type="spellEnd"/>
      <w:r>
        <w:rPr>
          <w:color w:val="FF0000"/>
          <w:sz w:val="28"/>
          <w:szCs w:val="28"/>
        </w:rPr>
        <w:t xml:space="preserve">. Перед зрителями выступили воспитанники </w:t>
      </w:r>
      <w:r w:rsidR="00560B5A">
        <w:rPr>
          <w:color w:val="FF0000"/>
          <w:sz w:val="28"/>
          <w:szCs w:val="28"/>
        </w:rPr>
        <w:t>церковно-приходских школ благочиния Режевского округа,</w:t>
      </w:r>
      <w:r>
        <w:rPr>
          <w:color w:val="FF0000"/>
          <w:sz w:val="28"/>
          <w:szCs w:val="28"/>
        </w:rPr>
        <w:t xml:space="preserve"> ансамбль русской песни «Реченька»</w:t>
      </w:r>
      <w:r w:rsidR="005E5F00">
        <w:rPr>
          <w:color w:val="FF0000"/>
          <w:sz w:val="28"/>
          <w:szCs w:val="28"/>
        </w:rPr>
        <w:t xml:space="preserve"> режевской детской школы искусств</w:t>
      </w:r>
      <w:r>
        <w:rPr>
          <w:color w:val="FF0000"/>
          <w:sz w:val="28"/>
          <w:szCs w:val="28"/>
        </w:rPr>
        <w:t xml:space="preserve"> и </w:t>
      </w:r>
      <w:r w:rsidR="005E5F00">
        <w:rPr>
          <w:color w:val="FF0000"/>
          <w:sz w:val="28"/>
          <w:szCs w:val="28"/>
        </w:rPr>
        <w:t xml:space="preserve">детские </w:t>
      </w:r>
      <w:r>
        <w:rPr>
          <w:color w:val="FF0000"/>
          <w:sz w:val="28"/>
          <w:szCs w:val="28"/>
        </w:rPr>
        <w:t>коллективы художественной са</w:t>
      </w:r>
      <w:r w:rsidR="00560B5A">
        <w:rPr>
          <w:color w:val="FF0000"/>
          <w:sz w:val="28"/>
          <w:szCs w:val="28"/>
        </w:rPr>
        <w:t xml:space="preserve">модеятельности Дворца культуры «Горизонт». Зрителями концерта стали 340 человек.  </w:t>
      </w:r>
    </w:p>
    <w:p w:rsidR="007705CF" w:rsidRPr="00EA30FF" w:rsidRDefault="007705CF" w:rsidP="007705C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DC0773" w:rsidRPr="00EA30FF" w:rsidRDefault="00EA30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Конференции, семинары, форумы и т.п. по межнациональным взаимоотношениям, организованные на Вашей территории (</w:t>
      </w:r>
      <w:r w:rsidRPr="00EA30FF">
        <w:rPr>
          <w:i/>
          <w:color w:val="000000"/>
          <w:sz w:val="28"/>
          <w:szCs w:val="28"/>
        </w:rPr>
        <w:t>список и темы докладчиков</w:t>
      </w:r>
      <w:r w:rsidRPr="00EA30FF">
        <w:rPr>
          <w:color w:val="000000"/>
          <w:sz w:val="28"/>
          <w:szCs w:val="28"/>
        </w:rPr>
        <w:t>).</w:t>
      </w:r>
    </w:p>
    <w:p w:rsidR="00DC0773" w:rsidRPr="00EA30FF" w:rsidRDefault="00EA30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Гастроли национальных коллективов из других субъектов РФ, организованные и прошедшие на Вашей территории.</w:t>
      </w:r>
    </w:p>
    <w:p w:rsidR="00DC0773" w:rsidRPr="00EA30FF" w:rsidRDefault="00EA30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Информация о национальных творческих коллективах, любительских объединениях, клубах по интересам, созданных в 2022 – 2023 годах:</w:t>
      </w:r>
    </w:p>
    <w:p w:rsidR="00DC0773" w:rsidRPr="00EA30FF" w:rsidRDefault="00DC0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9"/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1613"/>
        <w:gridCol w:w="1598"/>
        <w:gridCol w:w="1481"/>
        <w:gridCol w:w="1726"/>
        <w:gridCol w:w="1375"/>
      </w:tblGrid>
      <w:tr w:rsidR="00DC0773" w:rsidRPr="00EA30FF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Национальная принадлежность, полное название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коллектива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Учреждение,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  базе  которого работает коллектив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Возрастной состав (детский, взрослый, смешанный)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</w:rPr>
              <w:t>Количест</w:t>
            </w:r>
            <w:proofErr w:type="spellEnd"/>
            <w:r w:rsidRPr="00EA30FF">
              <w:rPr>
                <w:rFonts w:ascii="Times New Roman" w:hAnsi="Times New Roman" w:cs="Times New Roman"/>
                <w:b/>
              </w:rPr>
              <w:t>-во участников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руководителя</w:t>
            </w:r>
          </w:p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 xml:space="preserve">Контакты </w:t>
            </w:r>
            <w:proofErr w:type="gramStart"/>
            <w:r w:rsidRPr="00EA30FF">
              <w:rPr>
                <w:rFonts w:ascii="Times New Roman" w:hAnsi="Times New Roman" w:cs="Times New Roman"/>
                <w:b/>
              </w:rPr>
              <w:t>руководи-теля</w:t>
            </w:r>
            <w:proofErr w:type="gramEnd"/>
            <w:r w:rsidRPr="00EA30FF">
              <w:rPr>
                <w:rFonts w:ascii="Times New Roman" w:hAnsi="Times New Roman" w:cs="Times New Roman"/>
                <w:b/>
              </w:rPr>
              <w:t xml:space="preserve"> (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 xml:space="preserve">телефон, </w:t>
            </w:r>
            <w:proofErr w:type="spellStart"/>
            <w:r w:rsidRPr="00EA30FF">
              <w:rPr>
                <w:rFonts w:ascii="Times New Roman" w:hAnsi="Times New Roman" w:cs="Times New Roman"/>
                <w:b/>
              </w:rPr>
              <w:t>эл.адрес</w:t>
            </w:r>
            <w:proofErr w:type="spellEnd"/>
            <w:r w:rsidRPr="00EA30F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C0773" w:rsidRPr="00EA30FF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EA30F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Информация о прекращении деятельности (</w:t>
      </w:r>
      <w:r w:rsidRPr="00EA30FF">
        <w:rPr>
          <w:i/>
          <w:color w:val="000000"/>
          <w:sz w:val="28"/>
          <w:szCs w:val="28"/>
        </w:rPr>
        <w:t>закрытии</w:t>
      </w:r>
      <w:r w:rsidRPr="00EA30FF">
        <w:rPr>
          <w:color w:val="000000"/>
          <w:sz w:val="28"/>
          <w:szCs w:val="28"/>
        </w:rPr>
        <w:t xml:space="preserve">) национального творческого коллектива, любительского объединения, клуба по интересам </w:t>
      </w:r>
      <w:r w:rsidRPr="00EA30FF">
        <w:rPr>
          <w:i/>
          <w:color w:val="000000"/>
          <w:sz w:val="28"/>
          <w:szCs w:val="28"/>
        </w:rPr>
        <w:t>(причины</w:t>
      </w:r>
      <w:r w:rsidRPr="00EA30FF">
        <w:rPr>
          <w:color w:val="000000"/>
          <w:sz w:val="28"/>
          <w:szCs w:val="28"/>
        </w:rPr>
        <w:t>).</w:t>
      </w:r>
    </w:p>
    <w:p w:rsidR="00DC0773" w:rsidRPr="00EA30FF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10.3. Сохранение, укрепление и популяризация традиционных семейных ценностей:</w:t>
      </w:r>
    </w:p>
    <w:p w:rsidR="00DC0773" w:rsidRDefault="00EA30F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Авторские проекты по работе с семьей, реализуемые в МО.</w:t>
      </w:r>
    </w:p>
    <w:p w:rsidR="000B6144" w:rsidRDefault="00DC7313" w:rsidP="00D93E31">
      <w:pPr>
        <w:shd w:val="clear" w:color="auto" w:fill="FFFFFF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 2019 года в</w:t>
      </w:r>
      <w:r w:rsidR="000B6144">
        <w:rPr>
          <w:color w:val="FF0000"/>
          <w:sz w:val="28"/>
          <w:szCs w:val="28"/>
        </w:rPr>
        <w:t>о Д</w:t>
      </w:r>
      <w:r w:rsidR="005E5F00" w:rsidRPr="00B00806">
        <w:rPr>
          <w:color w:val="FF0000"/>
          <w:sz w:val="28"/>
          <w:szCs w:val="28"/>
        </w:rPr>
        <w:t>во</w:t>
      </w:r>
      <w:r>
        <w:rPr>
          <w:color w:val="FF0000"/>
          <w:sz w:val="28"/>
          <w:szCs w:val="28"/>
        </w:rPr>
        <w:t>рце культуры «Горизонт»</w:t>
      </w:r>
      <w:r w:rsidR="00B00806">
        <w:rPr>
          <w:color w:val="FF0000"/>
          <w:sz w:val="28"/>
          <w:szCs w:val="28"/>
        </w:rPr>
        <w:t xml:space="preserve"> реализуется</w:t>
      </w:r>
      <w:r w:rsidR="00D93E31">
        <w:rPr>
          <w:color w:val="FF0000"/>
          <w:sz w:val="28"/>
          <w:szCs w:val="28"/>
        </w:rPr>
        <w:t xml:space="preserve"> </w:t>
      </w:r>
      <w:r w:rsidR="00652958">
        <w:rPr>
          <w:color w:val="FF0000"/>
          <w:sz w:val="28"/>
          <w:szCs w:val="28"/>
        </w:rPr>
        <w:t xml:space="preserve">долгосрочная </w:t>
      </w:r>
      <w:r w:rsidR="005E5F00" w:rsidRPr="00B00806">
        <w:rPr>
          <w:color w:val="FF0000"/>
          <w:sz w:val="28"/>
          <w:szCs w:val="28"/>
        </w:rPr>
        <w:t>программа</w:t>
      </w:r>
      <w:r w:rsidR="00D93E31">
        <w:rPr>
          <w:color w:val="FF0000"/>
          <w:sz w:val="28"/>
          <w:szCs w:val="28"/>
        </w:rPr>
        <w:t xml:space="preserve"> </w:t>
      </w:r>
      <w:r w:rsidR="000B6144" w:rsidRPr="00B00806">
        <w:rPr>
          <w:bCs/>
          <w:iCs/>
          <w:color w:val="FF0000"/>
          <w:sz w:val="28"/>
          <w:szCs w:val="28"/>
        </w:rPr>
        <w:t>по организации</w:t>
      </w:r>
      <w:r w:rsidR="000B6144">
        <w:rPr>
          <w:bCs/>
          <w:iCs/>
          <w:color w:val="FF0000"/>
          <w:sz w:val="28"/>
          <w:szCs w:val="28"/>
        </w:rPr>
        <w:t xml:space="preserve"> досуга родителей и детей</w:t>
      </w:r>
      <w:r w:rsidR="000B6144">
        <w:rPr>
          <w:color w:val="FF0000"/>
          <w:sz w:val="28"/>
          <w:szCs w:val="28"/>
        </w:rPr>
        <w:t xml:space="preserve"> </w:t>
      </w:r>
      <w:r w:rsidR="00D93E31">
        <w:rPr>
          <w:color w:val="FF0000"/>
          <w:sz w:val="28"/>
          <w:szCs w:val="28"/>
        </w:rPr>
        <w:t xml:space="preserve">«Моя семья», </w:t>
      </w:r>
      <w:r w:rsidR="005E5F00" w:rsidRPr="00B00806">
        <w:rPr>
          <w:color w:val="FF0000"/>
          <w:sz w:val="28"/>
          <w:szCs w:val="28"/>
        </w:rPr>
        <w:t xml:space="preserve">целью которой является </w:t>
      </w:r>
      <w:r w:rsidR="00B00806">
        <w:rPr>
          <w:color w:val="FF0000"/>
          <w:sz w:val="28"/>
          <w:szCs w:val="28"/>
        </w:rPr>
        <w:t>о</w:t>
      </w:r>
      <w:r w:rsidR="00B00806" w:rsidRPr="00B00806">
        <w:rPr>
          <w:color w:val="FF0000"/>
          <w:sz w:val="28"/>
          <w:szCs w:val="28"/>
        </w:rPr>
        <w:t>птимизация детско-родительских отношений в семьях и формирование культуры семейного досуга и отдыха</w:t>
      </w:r>
      <w:r w:rsidR="00B00806">
        <w:rPr>
          <w:color w:val="FF0000"/>
          <w:sz w:val="28"/>
          <w:szCs w:val="28"/>
        </w:rPr>
        <w:t>.</w:t>
      </w:r>
      <w:r w:rsidR="005E5F00" w:rsidRPr="00B00806">
        <w:rPr>
          <w:color w:val="FF0000"/>
          <w:sz w:val="28"/>
          <w:szCs w:val="28"/>
        </w:rPr>
        <w:t xml:space="preserve"> В рамках программы в 2023 г</w:t>
      </w:r>
      <w:r w:rsidR="0067587A">
        <w:rPr>
          <w:color w:val="FF0000"/>
          <w:sz w:val="28"/>
          <w:szCs w:val="28"/>
        </w:rPr>
        <w:t>оду прошли: С</w:t>
      </w:r>
      <w:r w:rsidR="00B00806">
        <w:rPr>
          <w:color w:val="FF0000"/>
          <w:sz w:val="28"/>
          <w:szCs w:val="28"/>
        </w:rPr>
        <w:t>емейные кин</w:t>
      </w:r>
      <w:r w:rsidR="00FC0453">
        <w:rPr>
          <w:color w:val="FF0000"/>
          <w:sz w:val="28"/>
          <w:szCs w:val="28"/>
        </w:rPr>
        <w:t>о</w:t>
      </w:r>
      <w:r w:rsidR="00B00806">
        <w:rPr>
          <w:color w:val="FF0000"/>
          <w:sz w:val="28"/>
          <w:szCs w:val="28"/>
        </w:rPr>
        <w:t xml:space="preserve">показы, </w:t>
      </w:r>
      <w:r w:rsidR="0067587A">
        <w:rPr>
          <w:color w:val="FF0000"/>
          <w:sz w:val="28"/>
          <w:szCs w:val="28"/>
        </w:rPr>
        <w:t>М</w:t>
      </w:r>
      <w:r w:rsidR="00306972">
        <w:rPr>
          <w:color w:val="FF0000"/>
          <w:sz w:val="28"/>
          <w:szCs w:val="28"/>
        </w:rPr>
        <w:t>ас</w:t>
      </w:r>
      <w:r w:rsidR="001F7E07">
        <w:rPr>
          <w:color w:val="FF0000"/>
          <w:sz w:val="28"/>
          <w:szCs w:val="28"/>
        </w:rPr>
        <w:t xml:space="preserve">тер-классы «С мамой интересно» и </w:t>
      </w:r>
      <w:r w:rsidR="00306972">
        <w:rPr>
          <w:color w:val="FF0000"/>
          <w:sz w:val="28"/>
          <w:szCs w:val="28"/>
        </w:rPr>
        <w:t>«Рисуем всей с</w:t>
      </w:r>
      <w:r w:rsidR="0067587A">
        <w:rPr>
          <w:color w:val="FF0000"/>
          <w:sz w:val="28"/>
          <w:szCs w:val="28"/>
        </w:rPr>
        <w:t>е</w:t>
      </w:r>
      <w:r w:rsidR="00306972">
        <w:rPr>
          <w:color w:val="FF0000"/>
          <w:sz w:val="28"/>
          <w:szCs w:val="28"/>
        </w:rPr>
        <w:t>мьей»</w:t>
      </w:r>
      <w:r w:rsidR="0067587A">
        <w:rPr>
          <w:color w:val="FF0000"/>
          <w:sz w:val="28"/>
          <w:szCs w:val="28"/>
        </w:rPr>
        <w:t xml:space="preserve">, </w:t>
      </w:r>
      <w:r w:rsidR="009C2331">
        <w:rPr>
          <w:color w:val="FF0000"/>
          <w:sz w:val="28"/>
          <w:szCs w:val="28"/>
        </w:rPr>
        <w:t xml:space="preserve">Игровые интерактивные программы «С днём рождения», </w:t>
      </w:r>
      <w:r w:rsidR="0067587A">
        <w:rPr>
          <w:color w:val="FF0000"/>
          <w:sz w:val="28"/>
          <w:szCs w:val="28"/>
        </w:rPr>
        <w:t>Д</w:t>
      </w:r>
      <w:r w:rsidR="00306972">
        <w:rPr>
          <w:color w:val="FF0000"/>
          <w:sz w:val="28"/>
          <w:szCs w:val="28"/>
        </w:rPr>
        <w:t>етский фестиваль «Город профессий»</w:t>
      </w:r>
      <w:r w:rsidR="00F52B9B">
        <w:rPr>
          <w:color w:val="FF0000"/>
          <w:sz w:val="28"/>
          <w:szCs w:val="28"/>
        </w:rPr>
        <w:t xml:space="preserve"> к Дню защиты детей</w:t>
      </w:r>
      <w:r w:rsidR="00BD4E29">
        <w:rPr>
          <w:color w:val="FF0000"/>
        </w:rPr>
        <w:t>,</w:t>
      </w:r>
      <w:r w:rsidR="003B054A">
        <w:rPr>
          <w:color w:val="FF0000"/>
        </w:rPr>
        <w:t xml:space="preserve"> </w:t>
      </w:r>
      <w:r w:rsidR="003B054A">
        <w:rPr>
          <w:color w:val="FF0000"/>
          <w:sz w:val="28"/>
          <w:szCs w:val="28"/>
        </w:rPr>
        <w:t>Фотосушка «Ангелы нашего города», Р</w:t>
      </w:r>
      <w:r w:rsidR="003B054A" w:rsidRPr="003B054A">
        <w:rPr>
          <w:color w:val="FF0000"/>
          <w:sz w:val="28"/>
          <w:szCs w:val="28"/>
        </w:rPr>
        <w:t>айонный фестиваль зимних народных игр «За!</w:t>
      </w:r>
      <w:r w:rsidR="003B054A" w:rsidRPr="003B054A">
        <w:rPr>
          <w:color w:val="FF0000"/>
          <w:sz w:val="28"/>
          <w:szCs w:val="28"/>
          <w:lang w:val="en-US"/>
        </w:rPr>
        <w:t>V</w:t>
      </w:r>
      <w:r w:rsidR="003B054A" w:rsidRPr="003B054A">
        <w:rPr>
          <w:color w:val="FF0000"/>
          <w:sz w:val="28"/>
          <w:szCs w:val="28"/>
        </w:rPr>
        <w:t>аленки»</w:t>
      </w:r>
      <w:r w:rsidR="003B054A">
        <w:rPr>
          <w:color w:val="FF0000"/>
          <w:sz w:val="28"/>
          <w:szCs w:val="28"/>
        </w:rPr>
        <w:t>,</w:t>
      </w:r>
      <w:r w:rsidR="00BD4E29">
        <w:rPr>
          <w:color w:val="FF0000"/>
        </w:rPr>
        <w:t xml:space="preserve"> </w:t>
      </w:r>
      <w:r w:rsidR="00306972">
        <w:rPr>
          <w:color w:val="FF0000"/>
          <w:sz w:val="28"/>
          <w:szCs w:val="28"/>
        </w:rPr>
        <w:t>К</w:t>
      </w:r>
      <w:r w:rsidR="00306972" w:rsidRPr="00306972">
        <w:rPr>
          <w:color w:val="FF0000"/>
          <w:sz w:val="28"/>
          <w:szCs w:val="28"/>
        </w:rPr>
        <w:t>онцертная программа</w:t>
      </w:r>
      <w:r w:rsidR="00306972">
        <w:rPr>
          <w:color w:val="FF0000"/>
          <w:sz w:val="28"/>
          <w:szCs w:val="28"/>
        </w:rPr>
        <w:t xml:space="preserve"> </w:t>
      </w:r>
      <w:r w:rsidR="00BD4E29" w:rsidRPr="00306972">
        <w:rPr>
          <w:color w:val="FF0000"/>
          <w:sz w:val="28"/>
          <w:szCs w:val="28"/>
        </w:rPr>
        <w:t>«Счастливы вместе»</w:t>
      </w:r>
      <w:r w:rsidR="00BD4E29">
        <w:rPr>
          <w:color w:val="FF0000"/>
          <w:sz w:val="28"/>
          <w:szCs w:val="28"/>
        </w:rPr>
        <w:t xml:space="preserve"> к Дню семьи, любви и верности</w:t>
      </w:r>
      <w:r w:rsidR="00306972">
        <w:rPr>
          <w:color w:val="FF0000"/>
          <w:sz w:val="28"/>
          <w:szCs w:val="28"/>
        </w:rPr>
        <w:t xml:space="preserve">, </w:t>
      </w:r>
      <w:r w:rsidR="00306972" w:rsidRPr="00306972">
        <w:rPr>
          <w:color w:val="FF0000"/>
          <w:sz w:val="28"/>
          <w:szCs w:val="28"/>
        </w:rPr>
        <w:t>Всероссийская акция «Зарядка с папой» ко Дню Отца</w:t>
      </w:r>
      <w:r w:rsidR="00306972">
        <w:rPr>
          <w:color w:val="FF0000"/>
          <w:sz w:val="28"/>
          <w:szCs w:val="28"/>
        </w:rPr>
        <w:t>,</w:t>
      </w:r>
      <w:r w:rsidR="00306972" w:rsidRPr="00306972">
        <w:rPr>
          <w:color w:val="FF0000"/>
          <w:sz w:val="28"/>
          <w:szCs w:val="28"/>
        </w:rPr>
        <w:t xml:space="preserve"> </w:t>
      </w:r>
      <w:r w:rsidR="00306972">
        <w:rPr>
          <w:color w:val="FF0000"/>
          <w:sz w:val="28"/>
          <w:szCs w:val="28"/>
        </w:rPr>
        <w:t>Праздничный концерт «</w:t>
      </w:r>
      <w:r w:rsidR="0067587A">
        <w:rPr>
          <w:color w:val="FF0000"/>
          <w:sz w:val="28"/>
          <w:szCs w:val="28"/>
        </w:rPr>
        <w:t>Всё начинается с тебя»</w:t>
      </w:r>
      <w:r w:rsidR="001F7E07">
        <w:rPr>
          <w:color w:val="FF0000"/>
          <w:sz w:val="28"/>
          <w:szCs w:val="28"/>
        </w:rPr>
        <w:t xml:space="preserve"> к Дню матери</w:t>
      </w:r>
      <w:r w:rsidR="0067587A">
        <w:rPr>
          <w:color w:val="FF0000"/>
          <w:sz w:val="28"/>
          <w:szCs w:val="28"/>
        </w:rPr>
        <w:t xml:space="preserve">, Районный фестиваль семейного </w:t>
      </w:r>
      <w:r w:rsidR="001F7E07">
        <w:rPr>
          <w:color w:val="FF0000"/>
          <w:sz w:val="28"/>
          <w:szCs w:val="28"/>
        </w:rPr>
        <w:t>творчества</w:t>
      </w:r>
      <w:r w:rsidR="0067587A">
        <w:rPr>
          <w:color w:val="FF0000"/>
          <w:sz w:val="28"/>
          <w:szCs w:val="28"/>
        </w:rPr>
        <w:t xml:space="preserve"> «Новогодних ёлок хоровод».</w:t>
      </w:r>
      <w:r w:rsidR="001F7E07">
        <w:rPr>
          <w:color w:val="FF0000"/>
          <w:sz w:val="28"/>
          <w:szCs w:val="28"/>
        </w:rPr>
        <w:t xml:space="preserve"> </w:t>
      </w:r>
    </w:p>
    <w:p w:rsidR="00F54E0F" w:rsidRDefault="000B6144" w:rsidP="00D93E31">
      <w:pPr>
        <w:shd w:val="clear" w:color="auto" w:fill="FFFFFF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</w:t>
      </w:r>
      <w:r w:rsidR="00652958">
        <w:rPr>
          <w:color w:val="FF0000"/>
          <w:sz w:val="28"/>
          <w:szCs w:val="28"/>
        </w:rPr>
        <w:t>Ежегодно план мероприятий программы «Моя семья»</w:t>
      </w:r>
      <w:r w:rsidR="00F54E0F">
        <w:rPr>
          <w:color w:val="FF0000"/>
          <w:sz w:val="28"/>
          <w:szCs w:val="28"/>
        </w:rPr>
        <w:t xml:space="preserve"> корректируется и совершенствуется</w:t>
      </w:r>
      <w:r w:rsidR="00652958">
        <w:rPr>
          <w:color w:val="FF0000"/>
          <w:sz w:val="28"/>
          <w:szCs w:val="28"/>
        </w:rPr>
        <w:t xml:space="preserve"> с учетом интересов</w:t>
      </w:r>
      <w:r w:rsidR="006C669F">
        <w:rPr>
          <w:color w:val="FF0000"/>
          <w:sz w:val="28"/>
          <w:szCs w:val="28"/>
        </w:rPr>
        <w:t xml:space="preserve"> как участников, так и зрителей семейной аудитории.</w:t>
      </w:r>
      <w:r w:rsidR="00652958">
        <w:rPr>
          <w:color w:val="FF0000"/>
          <w:sz w:val="28"/>
          <w:szCs w:val="28"/>
        </w:rPr>
        <w:t xml:space="preserve"> </w:t>
      </w:r>
    </w:p>
    <w:p w:rsidR="006C669F" w:rsidRDefault="006C669F" w:rsidP="00D93E3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C0773" w:rsidRDefault="00EA30FF" w:rsidP="00D93E3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Фестивали и конкурсы семейной направленности, проведенные в территории (2023):</w:t>
      </w:r>
    </w:p>
    <w:p w:rsidR="006D5048" w:rsidRPr="006D5048" w:rsidRDefault="006D5048" w:rsidP="006D5048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</w:p>
    <w:tbl>
      <w:tblPr>
        <w:tblStyle w:val="aa"/>
        <w:tblW w:w="10023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687"/>
        <w:gridCol w:w="1554"/>
        <w:gridCol w:w="2693"/>
        <w:gridCol w:w="2412"/>
      </w:tblGrid>
      <w:tr w:rsidR="00DC0773" w:rsidRPr="00EA30FF" w:rsidTr="0090645C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фестиваля,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конкурса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Учреждение -организатор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  <w:i/>
              </w:rPr>
              <w:t>(статистические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  <w:i/>
              </w:rPr>
              <w:t>данные)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  <w:i/>
              </w:rPr>
              <w:t>Краткое описание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Имена победителей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  <w:i/>
              </w:rPr>
              <w:t>(перечислить лауреатов и дипломантов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  <w:i/>
              </w:rPr>
              <w:t>1 степени)</w:t>
            </w:r>
          </w:p>
        </w:tc>
      </w:tr>
      <w:tr w:rsidR="00DC0773" w:rsidRPr="00EA30FF" w:rsidTr="0090645C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263F37" w:rsidRDefault="00263F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Районный конкурс семейного творчества «Новогодних ёлок хоровод»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212998">
            <w:pPr>
              <w:jc w:val="center"/>
              <w:rPr>
                <w:rFonts w:ascii="Times New Roman" w:hAnsi="Times New Roman" w:cs="Times New Roman"/>
              </w:rPr>
            </w:pPr>
            <w:r w:rsidRPr="00263F37">
              <w:rPr>
                <w:rFonts w:ascii="Times New Roman" w:hAnsi="Times New Roman" w:cs="Times New Roman"/>
                <w:color w:val="FF0000"/>
              </w:rPr>
              <w:t>Муниципальное учреждение культуры Дворец культуры «Горизонт»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90645C">
            <w:pPr>
              <w:jc w:val="center"/>
              <w:rPr>
                <w:rFonts w:ascii="Times New Roman" w:hAnsi="Times New Roman" w:cs="Times New Roman"/>
              </w:rPr>
            </w:pPr>
            <w:r w:rsidRPr="00263F37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45C" w:rsidRPr="0090645C" w:rsidRDefault="00263F37" w:rsidP="0090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Конкурс </w:t>
            </w:r>
            <w:r w:rsidR="0090645C" w:rsidRPr="0090645C">
              <w:rPr>
                <w:rFonts w:ascii="Times New Roman" w:hAnsi="Times New Roman" w:cs="Times New Roman"/>
                <w:color w:val="FF0000"/>
              </w:rPr>
              <w:t>проводится с 2016 года и стал уже традиционным. Основной целью, поставленной организаторами, является создание творческого союза детей, родителей, педагогов их сотрудничество и творческое общение. Темой поделок и работ конкурса в этом году стало изготовление новогоднего наряда для любимой игрушки. Все игрушки, представленные авторами на Конкурс, принимали участие в выставке «Мастерская деда Мороза»</w:t>
            </w:r>
            <w:r>
              <w:rPr>
                <w:rFonts w:ascii="Times New Roman" w:hAnsi="Times New Roman" w:cs="Times New Roman"/>
                <w:color w:val="FF0000"/>
              </w:rPr>
              <w:t xml:space="preserve"> и оценивались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режевскими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умельцами </w:t>
            </w:r>
            <w:r w:rsidR="00B00806">
              <w:rPr>
                <w:rFonts w:ascii="Times New Roman" w:hAnsi="Times New Roman" w:cs="Times New Roman"/>
                <w:color w:val="FF0000"/>
              </w:rPr>
              <w:t>художественного и прикладного творчества</w:t>
            </w:r>
            <w:r w:rsidR="0090645C" w:rsidRPr="0090645C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263F37" w:rsidRDefault="004D15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3F37">
              <w:rPr>
                <w:rFonts w:ascii="Times New Roman" w:hAnsi="Times New Roman" w:cs="Times New Roman"/>
                <w:color w:val="FF0000"/>
              </w:rPr>
              <w:t>1 место – семья Холмогоровых (карнавальный костюм «Дракоша»</w:t>
            </w:r>
          </w:p>
          <w:p w:rsidR="00263F37" w:rsidRPr="00263F37" w:rsidRDefault="004D155A" w:rsidP="00263F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3F37">
              <w:rPr>
                <w:rFonts w:ascii="Times New Roman" w:hAnsi="Times New Roman" w:cs="Times New Roman"/>
                <w:color w:val="FF0000"/>
              </w:rPr>
              <w:t xml:space="preserve">1 место – </w:t>
            </w:r>
            <w:r w:rsidR="00263F37" w:rsidRPr="00263F37">
              <w:rPr>
                <w:rFonts w:ascii="Times New Roman" w:hAnsi="Times New Roman" w:cs="Times New Roman"/>
                <w:color w:val="FF0000"/>
              </w:rPr>
              <w:t>коллективная работа подготовительной группы «Почемучки» Детский сад №30 «Ёлочка»</w:t>
            </w:r>
          </w:p>
          <w:p w:rsidR="004D155A" w:rsidRPr="00263F37" w:rsidRDefault="004D15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3F37">
              <w:rPr>
                <w:rFonts w:ascii="Times New Roman" w:hAnsi="Times New Roman" w:cs="Times New Roman"/>
                <w:color w:val="FF0000"/>
              </w:rPr>
              <w:t xml:space="preserve"> (новогодний костюм Снегурочки)</w:t>
            </w:r>
          </w:p>
          <w:p w:rsidR="00263F37" w:rsidRPr="00263F37" w:rsidRDefault="00263F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3F37">
              <w:rPr>
                <w:rFonts w:ascii="Times New Roman" w:hAnsi="Times New Roman" w:cs="Times New Roman"/>
                <w:color w:val="FF0000"/>
              </w:rPr>
              <w:t>2 место – семья Пановых (костюм Буратино)</w:t>
            </w:r>
          </w:p>
          <w:p w:rsidR="00263F37" w:rsidRDefault="00263F37" w:rsidP="00B008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3F37">
              <w:rPr>
                <w:rFonts w:ascii="Times New Roman" w:hAnsi="Times New Roman" w:cs="Times New Roman"/>
                <w:color w:val="FF0000"/>
              </w:rPr>
              <w:t xml:space="preserve">2 место – </w:t>
            </w:r>
            <w:r w:rsidR="00B00806">
              <w:rPr>
                <w:rFonts w:ascii="Times New Roman" w:hAnsi="Times New Roman" w:cs="Times New Roman"/>
                <w:color w:val="FF0000"/>
              </w:rPr>
              <w:t xml:space="preserve">семья </w:t>
            </w:r>
            <w:r w:rsidRPr="00263F37">
              <w:rPr>
                <w:rFonts w:ascii="Times New Roman" w:hAnsi="Times New Roman" w:cs="Times New Roman"/>
                <w:color w:val="FF0000"/>
              </w:rPr>
              <w:t>Акимов</w:t>
            </w:r>
            <w:r w:rsidR="00B00806">
              <w:rPr>
                <w:rFonts w:ascii="Times New Roman" w:hAnsi="Times New Roman" w:cs="Times New Roman"/>
                <w:color w:val="FF0000"/>
              </w:rPr>
              <w:t>ых</w:t>
            </w:r>
            <w:r w:rsidRPr="00263F3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00806">
              <w:rPr>
                <w:rFonts w:ascii="Times New Roman" w:hAnsi="Times New Roman" w:cs="Times New Roman"/>
                <w:color w:val="FF0000"/>
              </w:rPr>
              <w:t>(карнавальный костюм Ёлочка»</w:t>
            </w:r>
          </w:p>
          <w:p w:rsidR="00B00806" w:rsidRDefault="00B00806" w:rsidP="00B008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 место – семья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Овчаровых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(Дракон «Снегурочка»)</w:t>
            </w:r>
          </w:p>
          <w:p w:rsidR="00B00806" w:rsidRPr="00EA30FF" w:rsidRDefault="00B00806" w:rsidP="00B0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 место – семья Леоновых ( Мишка «Дракон»)</w:t>
            </w:r>
          </w:p>
        </w:tc>
      </w:tr>
    </w:tbl>
    <w:p w:rsidR="00DC0773" w:rsidRPr="00EA30FF" w:rsidRDefault="00DC0773">
      <w:pPr>
        <w:tabs>
          <w:tab w:val="left" w:pos="709"/>
          <w:tab w:val="left" w:pos="993"/>
        </w:tabs>
        <w:jc w:val="both"/>
        <w:rPr>
          <w:sz w:val="18"/>
          <w:szCs w:val="18"/>
        </w:rPr>
      </w:pPr>
    </w:p>
    <w:p w:rsidR="00263F37" w:rsidRPr="00263F37" w:rsidRDefault="00263F37" w:rsidP="00263F37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Выставку семейного творчества «Мастерская деда Мороза</w:t>
      </w:r>
      <w:r w:rsidR="00DC7313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="0067587A">
        <w:rPr>
          <w:color w:val="FF0000"/>
          <w:sz w:val="28"/>
          <w:szCs w:val="28"/>
        </w:rPr>
        <w:t>посетили</w:t>
      </w:r>
      <w:r>
        <w:rPr>
          <w:color w:val="FF0000"/>
          <w:sz w:val="28"/>
          <w:szCs w:val="28"/>
        </w:rPr>
        <w:t xml:space="preserve"> 1232 человека. </w:t>
      </w:r>
    </w:p>
    <w:p w:rsidR="00DC0773" w:rsidRPr="00EA30FF" w:rsidRDefault="00EA30F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 xml:space="preserve">Межведомственное взаимодействие </w:t>
      </w:r>
      <w:r w:rsidRPr="00EA30FF">
        <w:rPr>
          <w:i/>
          <w:color w:val="000000"/>
          <w:sz w:val="28"/>
          <w:szCs w:val="28"/>
        </w:rPr>
        <w:t>(примеры совместных мероприятий и проектов).</w:t>
      </w:r>
    </w:p>
    <w:p w:rsidR="00DC0773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10.4. Работа по популяризации историко-культурного наследия малой Родины.</w:t>
      </w:r>
    </w:p>
    <w:p w:rsidR="00671932" w:rsidRDefault="006C669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2023 год ознаменован юбилейной датой для всех жителей </w:t>
      </w:r>
      <w:proofErr w:type="spellStart"/>
      <w:r>
        <w:rPr>
          <w:color w:val="FF0000"/>
          <w:sz w:val="28"/>
          <w:szCs w:val="28"/>
        </w:rPr>
        <w:t>Режевсого</w:t>
      </w:r>
      <w:proofErr w:type="spellEnd"/>
      <w:r>
        <w:rPr>
          <w:color w:val="FF0000"/>
          <w:sz w:val="28"/>
          <w:szCs w:val="28"/>
        </w:rPr>
        <w:t xml:space="preserve"> городского округа. </w:t>
      </w:r>
      <w:r w:rsidR="00413F55" w:rsidRPr="00413F55">
        <w:rPr>
          <w:color w:val="FF0000"/>
          <w:sz w:val="28"/>
          <w:szCs w:val="28"/>
        </w:rPr>
        <w:t>Интеллектуальный поединок «Наша игра» по теме «Живая память. Моя малая Родина»</w:t>
      </w:r>
      <w:r>
        <w:rPr>
          <w:color w:val="FF0000"/>
          <w:sz w:val="28"/>
          <w:szCs w:val="28"/>
        </w:rPr>
        <w:t xml:space="preserve"> в рамках программы «ПодРосток»</w:t>
      </w:r>
      <w:r w:rsidR="00413F55" w:rsidRPr="00413F5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прошло </w:t>
      </w:r>
      <w:r w:rsidR="00413F55" w:rsidRPr="00413F55">
        <w:rPr>
          <w:color w:val="FF0000"/>
          <w:sz w:val="28"/>
          <w:szCs w:val="28"/>
        </w:rPr>
        <w:t>в честь празднования 250-летия города Реж</w:t>
      </w:r>
      <w:r>
        <w:rPr>
          <w:color w:val="FF0000"/>
          <w:sz w:val="28"/>
          <w:szCs w:val="28"/>
        </w:rPr>
        <w:t xml:space="preserve">. В традиционной игре приняли участие </w:t>
      </w:r>
      <w:r w:rsidR="00671932">
        <w:rPr>
          <w:color w:val="FF0000"/>
          <w:sz w:val="28"/>
          <w:szCs w:val="28"/>
        </w:rPr>
        <w:t xml:space="preserve">6 команд в состав которых вошли обучающиеся старших классов </w:t>
      </w:r>
      <w:r w:rsidR="00671932">
        <w:rPr>
          <w:color w:val="FF0000"/>
          <w:sz w:val="28"/>
          <w:szCs w:val="28"/>
        </w:rPr>
        <w:lastRenderedPageBreak/>
        <w:t>общеобразовательных учреждений. Интеллектуально - познавательная игра была направлена на формирование патриотических чувств гражданственности и любви к родному краю, к своей малой Родине.</w:t>
      </w:r>
    </w:p>
    <w:p w:rsidR="00413F55" w:rsidRDefault="006C669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65002" w:rsidRDefault="00671932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рамках Всероссийской акции «Ночь искусств» вниманию зрителей была представлена в</w:t>
      </w:r>
      <w:r w:rsidR="00715B56" w:rsidRPr="00715B56">
        <w:rPr>
          <w:color w:val="FF0000"/>
          <w:sz w:val="28"/>
          <w:szCs w:val="28"/>
        </w:rPr>
        <w:t xml:space="preserve">ыставка работ преподавателя </w:t>
      </w:r>
      <w:proofErr w:type="spellStart"/>
      <w:r w:rsidR="00715B56" w:rsidRPr="00715B56">
        <w:rPr>
          <w:color w:val="FF0000"/>
          <w:sz w:val="28"/>
          <w:szCs w:val="28"/>
        </w:rPr>
        <w:t>Режевкой</w:t>
      </w:r>
      <w:proofErr w:type="spellEnd"/>
      <w:r w:rsidR="00715B56" w:rsidRPr="00715B5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детской школы искусств</w:t>
      </w:r>
      <w:r w:rsidR="00715B56" w:rsidRPr="00715B56">
        <w:rPr>
          <w:color w:val="FF0000"/>
          <w:sz w:val="28"/>
          <w:szCs w:val="28"/>
        </w:rPr>
        <w:t xml:space="preserve"> Бабиной Т</w:t>
      </w:r>
      <w:r>
        <w:rPr>
          <w:color w:val="FF0000"/>
          <w:sz w:val="28"/>
          <w:szCs w:val="28"/>
        </w:rPr>
        <w:t xml:space="preserve">атьяны </w:t>
      </w:r>
      <w:r w:rsidR="003B054A">
        <w:rPr>
          <w:color w:val="FF0000"/>
          <w:sz w:val="28"/>
          <w:szCs w:val="28"/>
        </w:rPr>
        <w:t xml:space="preserve">Геннадьевны </w:t>
      </w:r>
      <w:r w:rsidR="003B054A" w:rsidRPr="00715B56">
        <w:rPr>
          <w:color w:val="FF0000"/>
          <w:sz w:val="28"/>
          <w:szCs w:val="28"/>
        </w:rPr>
        <w:t>«</w:t>
      </w:r>
      <w:r w:rsidR="00715B56" w:rsidRPr="00715B56">
        <w:rPr>
          <w:color w:val="FF0000"/>
          <w:sz w:val="28"/>
          <w:szCs w:val="28"/>
        </w:rPr>
        <w:t>Моё акварельное лето»</w:t>
      </w:r>
      <w:r>
        <w:rPr>
          <w:color w:val="FF0000"/>
          <w:sz w:val="28"/>
          <w:szCs w:val="28"/>
        </w:rPr>
        <w:t xml:space="preserve">. В палитре ярких красок автор передал всю любовь и нежность к родному краю, красивых </w:t>
      </w:r>
      <w:r w:rsidR="00565002">
        <w:rPr>
          <w:color w:val="FF0000"/>
          <w:sz w:val="28"/>
          <w:szCs w:val="28"/>
        </w:rPr>
        <w:t xml:space="preserve">и узнаваемых природных достопримечательностей нашего района. </w:t>
      </w:r>
    </w:p>
    <w:p w:rsidR="00413F55" w:rsidRPr="00715B56" w:rsidRDefault="00565002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71932">
        <w:rPr>
          <w:color w:val="FF0000"/>
          <w:sz w:val="28"/>
          <w:szCs w:val="28"/>
        </w:rPr>
        <w:t xml:space="preserve"> </w:t>
      </w:r>
    </w:p>
    <w:p w:rsidR="00DC0773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10.5. Содействие в осуществлении заботы о достойной жизни старшего поколения.</w:t>
      </w:r>
    </w:p>
    <w:p w:rsidR="003B054A" w:rsidRDefault="00E87B37" w:rsidP="003B054A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 w:rsidRPr="00E87B37">
        <w:rPr>
          <w:color w:val="FF0000"/>
          <w:sz w:val="28"/>
          <w:szCs w:val="28"/>
        </w:rPr>
        <w:t xml:space="preserve">На базе Дворца культуры «Горизонт» ведётся активная работа по созданию </w:t>
      </w:r>
      <w:r>
        <w:rPr>
          <w:color w:val="FF0000"/>
          <w:sz w:val="28"/>
          <w:szCs w:val="28"/>
        </w:rPr>
        <w:t>комфортных условий для реализации творческих возможностей и общения людей пострудового периода. Все клубные объединения</w:t>
      </w:r>
      <w:r w:rsidR="003B054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 мероприятия для этой категории людей проходят бесплатно</w:t>
      </w:r>
      <w:r w:rsidR="00565002">
        <w:rPr>
          <w:color w:val="FF0000"/>
          <w:sz w:val="28"/>
          <w:szCs w:val="28"/>
        </w:rPr>
        <w:t xml:space="preserve"> или на льготных условиях</w:t>
      </w:r>
      <w:r>
        <w:rPr>
          <w:color w:val="FF0000"/>
          <w:sz w:val="28"/>
          <w:szCs w:val="28"/>
        </w:rPr>
        <w:t>.</w:t>
      </w:r>
      <w:r w:rsidRPr="00E87B37">
        <w:t xml:space="preserve"> </w:t>
      </w:r>
      <w:r w:rsidR="003B054A">
        <w:rPr>
          <w:color w:val="FF0000"/>
          <w:sz w:val="28"/>
          <w:szCs w:val="28"/>
        </w:rPr>
        <w:t xml:space="preserve">Клубные формирования для старшего поколения имеют разные направления работы, что позволяет выбрать занятие не только по </w:t>
      </w:r>
      <w:r w:rsidR="00CC2776">
        <w:rPr>
          <w:color w:val="FF0000"/>
          <w:sz w:val="28"/>
          <w:szCs w:val="28"/>
        </w:rPr>
        <w:t>желанию, но и по физическим</w:t>
      </w:r>
      <w:r w:rsidR="003B054A">
        <w:rPr>
          <w:color w:val="FF0000"/>
          <w:sz w:val="28"/>
          <w:szCs w:val="28"/>
        </w:rPr>
        <w:t xml:space="preserve"> возможностям здоровья.</w:t>
      </w:r>
      <w:r w:rsidR="00746C20">
        <w:rPr>
          <w:color w:val="FF0000"/>
          <w:sz w:val="28"/>
          <w:szCs w:val="28"/>
        </w:rPr>
        <w:t xml:space="preserve"> </w:t>
      </w:r>
    </w:p>
    <w:p w:rsidR="005A6FD9" w:rsidRDefault="00746C20" w:rsidP="005A6FD9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="005A6FD9">
        <w:rPr>
          <w:color w:val="FF0000"/>
          <w:sz w:val="28"/>
          <w:szCs w:val="28"/>
        </w:rPr>
        <w:t>Клуб оздоровительной гимнастики «Здоровье</w:t>
      </w:r>
      <w:r>
        <w:rPr>
          <w:color w:val="FF0000"/>
          <w:sz w:val="28"/>
          <w:szCs w:val="28"/>
        </w:rPr>
        <w:t xml:space="preserve">» является любительским объединением людей, возраст которых от 80 и более лет. </w:t>
      </w:r>
    </w:p>
    <w:p w:rsidR="00746C20" w:rsidRDefault="00746C20" w:rsidP="00746C2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Участники группы здоровья «Импульс» ежегодно принимают участие в фестивале «ГТО все возрасты покорны» среди лиц пенсионного возраста в рамках Всероссийского физкультурно-спортивного комплекса «Готов к труду и обороне» и являются призёрами данного фестиваля. </w:t>
      </w:r>
    </w:p>
    <w:p w:rsidR="00746C20" w:rsidRDefault="00746C20" w:rsidP="005A6FD9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Клуб женского рукоделия «Стильные штучки» - постоянные участники фестиваля творчества людей старшего возраста Свердловской области «Осеннее очарование».</w:t>
      </w:r>
    </w:p>
    <w:p w:rsidR="00746C20" w:rsidRDefault="00746C20" w:rsidP="005A6FD9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Народный хор ветеранов «Красная гвоздика» - активные участники городских и районных фестивалей, конкурсов.</w:t>
      </w:r>
    </w:p>
    <w:p w:rsidR="00CC2776" w:rsidRPr="00F45BF4" w:rsidRDefault="00746C20" w:rsidP="00F45BF4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Т</w:t>
      </w:r>
      <w:r w:rsidR="00CC2776">
        <w:rPr>
          <w:color w:val="FF0000"/>
          <w:sz w:val="28"/>
          <w:szCs w:val="28"/>
        </w:rPr>
        <w:t>анцевальный коллектив «Гармония»</w:t>
      </w:r>
      <w:r w:rsidR="005A6FD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 w:rsidR="005A6FD9">
        <w:rPr>
          <w:color w:val="FF0000"/>
          <w:sz w:val="28"/>
          <w:szCs w:val="28"/>
        </w:rPr>
        <w:t xml:space="preserve">дипломанты окружного отборочного тура областного фестиваля творчества людей старшего поколения «Осеннее очарование», </w:t>
      </w:r>
      <w:r>
        <w:rPr>
          <w:color w:val="FF0000"/>
          <w:sz w:val="28"/>
          <w:szCs w:val="28"/>
        </w:rPr>
        <w:t xml:space="preserve">постоянные </w:t>
      </w:r>
      <w:r w:rsidR="005A6FD9">
        <w:rPr>
          <w:color w:val="FF0000"/>
          <w:sz w:val="28"/>
          <w:szCs w:val="28"/>
        </w:rPr>
        <w:t>участники областного фестиваля цыганской культуры «Рома Урала»</w:t>
      </w:r>
      <w:r>
        <w:rPr>
          <w:color w:val="FF0000"/>
          <w:sz w:val="28"/>
          <w:szCs w:val="28"/>
        </w:rPr>
        <w:t>. В 2023 году</w:t>
      </w:r>
      <w:r w:rsidR="00F45BF4">
        <w:rPr>
          <w:color w:val="FF0000"/>
          <w:sz w:val="28"/>
          <w:szCs w:val="28"/>
        </w:rPr>
        <w:t xml:space="preserve"> </w:t>
      </w:r>
      <w:r w:rsidR="00E6427E">
        <w:rPr>
          <w:color w:val="FF0000"/>
          <w:sz w:val="28"/>
          <w:szCs w:val="28"/>
        </w:rPr>
        <w:t xml:space="preserve">Приказом МКУ «Управление культуры и молодежной политики РГО» танцевальному коллективу «Гармония» было </w:t>
      </w:r>
      <w:r w:rsidR="00F45BF4">
        <w:rPr>
          <w:color w:val="FF0000"/>
          <w:sz w:val="28"/>
          <w:szCs w:val="28"/>
        </w:rPr>
        <w:t xml:space="preserve">присвоено звание </w:t>
      </w:r>
      <w:r w:rsidR="00E6427E">
        <w:rPr>
          <w:color w:val="FF0000"/>
          <w:sz w:val="28"/>
          <w:szCs w:val="28"/>
        </w:rPr>
        <w:t>«</w:t>
      </w:r>
      <w:r w:rsidR="00F45BF4">
        <w:rPr>
          <w:color w:val="FF0000"/>
          <w:sz w:val="28"/>
          <w:szCs w:val="28"/>
        </w:rPr>
        <w:t>Народный</w:t>
      </w:r>
      <w:r>
        <w:rPr>
          <w:color w:val="FF0000"/>
          <w:sz w:val="28"/>
          <w:szCs w:val="28"/>
        </w:rPr>
        <w:t xml:space="preserve"> коллектив ветеранов</w:t>
      </w:r>
      <w:r w:rsidR="00E6427E">
        <w:rPr>
          <w:color w:val="FF0000"/>
          <w:sz w:val="28"/>
          <w:szCs w:val="28"/>
        </w:rPr>
        <w:t>».</w:t>
      </w:r>
    </w:p>
    <w:p w:rsidR="00CC2776" w:rsidRDefault="00CC2776" w:rsidP="003B054A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</w:pPr>
    </w:p>
    <w:p w:rsidR="000A1309" w:rsidRDefault="00E87B37" w:rsidP="00E87B3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 w:rsidRPr="00E87B37">
        <w:rPr>
          <w:color w:val="FF0000"/>
          <w:sz w:val="28"/>
          <w:szCs w:val="28"/>
        </w:rPr>
        <w:t>Основные форм</w:t>
      </w:r>
      <w:r>
        <w:rPr>
          <w:color w:val="FF0000"/>
          <w:sz w:val="28"/>
          <w:szCs w:val="28"/>
        </w:rPr>
        <w:t>ы работы: вечера отдыха,</w:t>
      </w:r>
      <w:r w:rsidRPr="00E87B37">
        <w:rPr>
          <w:color w:val="FF0000"/>
          <w:sz w:val="28"/>
          <w:szCs w:val="28"/>
        </w:rPr>
        <w:t xml:space="preserve"> концерты, </w:t>
      </w:r>
      <w:r w:rsidR="000A1309">
        <w:rPr>
          <w:color w:val="FF0000"/>
          <w:sz w:val="28"/>
          <w:szCs w:val="28"/>
        </w:rPr>
        <w:t xml:space="preserve">летние танцплощадки в парке «Быстринский», </w:t>
      </w:r>
      <w:r w:rsidRPr="00E87B37">
        <w:rPr>
          <w:color w:val="FF0000"/>
          <w:sz w:val="28"/>
          <w:szCs w:val="28"/>
        </w:rPr>
        <w:t>выставки деко</w:t>
      </w:r>
      <w:r>
        <w:rPr>
          <w:color w:val="FF0000"/>
          <w:sz w:val="28"/>
          <w:szCs w:val="28"/>
        </w:rPr>
        <w:t xml:space="preserve">ративно-прикладного творчества, посиделки, кинопоказы, творческие вечера. </w:t>
      </w:r>
    </w:p>
    <w:p w:rsidR="00E87B37" w:rsidRDefault="00E87B37" w:rsidP="00E87B3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Календарные и народные праздники: Городской праздник урожая «Осенины», День </w:t>
      </w:r>
      <w:r w:rsidR="000A1309">
        <w:rPr>
          <w:color w:val="FF0000"/>
          <w:sz w:val="28"/>
          <w:szCs w:val="28"/>
        </w:rPr>
        <w:t xml:space="preserve">пожилого человека, День Победы, День памяти и скорби 22 июня, День микрорайона «Быстринский», День России, Международный женский день, месячник пенсионера Свердловской области.  </w:t>
      </w:r>
    </w:p>
    <w:p w:rsidR="00C364F9" w:rsidRDefault="00C364F9" w:rsidP="00E87B3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</w:p>
    <w:p w:rsidR="00DC0773" w:rsidRDefault="00EA30F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 xml:space="preserve">10.6. Защита и поддержка русского языка как языка </w:t>
      </w:r>
      <w:r w:rsidRPr="00EA30FF">
        <w:rPr>
          <w:b/>
          <w:color w:val="000000"/>
          <w:sz w:val="28"/>
          <w:szCs w:val="28"/>
        </w:rPr>
        <w:lastRenderedPageBreak/>
        <w:t>государствообразующего народа и русской литературы.</w:t>
      </w:r>
    </w:p>
    <w:p w:rsidR="00413F55" w:rsidRPr="00EA30FF" w:rsidRDefault="00413F5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eastAsia="Calibri"/>
          <w:b/>
          <w:color w:val="000000"/>
          <w:sz w:val="28"/>
          <w:szCs w:val="28"/>
        </w:rPr>
      </w:pPr>
    </w:p>
    <w:p w:rsidR="00DC0773" w:rsidRPr="00EA30FF" w:rsidRDefault="00DC0773">
      <w:pPr>
        <w:jc w:val="both"/>
        <w:rPr>
          <w:b/>
          <w:sz w:val="28"/>
          <w:szCs w:val="28"/>
          <w:highlight w:val="yellow"/>
        </w:rPr>
      </w:pPr>
    </w:p>
    <w:p w:rsidR="00DC0773" w:rsidRPr="00EA30FF" w:rsidRDefault="00EA30F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ИНФОРМАЦИЯ</w:t>
      </w:r>
    </w:p>
    <w:p w:rsidR="00DC0773" w:rsidRPr="00EA30FF" w:rsidRDefault="00EA30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i/>
          <w:strike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об инклюзивных клубных формированиях</w:t>
      </w:r>
    </w:p>
    <w:tbl>
      <w:tblPr>
        <w:tblStyle w:val="ab"/>
        <w:tblpPr w:leftFromText="180" w:rightFromText="180" w:vertAnchor="text" w:horzAnchor="margin" w:tblpY="328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141"/>
        <w:gridCol w:w="1134"/>
        <w:gridCol w:w="709"/>
        <w:gridCol w:w="850"/>
        <w:gridCol w:w="1134"/>
        <w:gridCol w:w="1276"/>
        <w:gridCol w:w="850"/>
        <w:gridCol w:w="993"/>
        <w:gridCol w:w="1134"/>
      </w:tblGrid>
      <w:tr w:rsidR="00EA30FF" w:rsidRPr="00EA30FF" w:rsidTr="00EA30FF">
        <w:trPr>
          <w:trHeight w:val="979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Назва-ние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</w:t>
            </w:r>
            <w:proofErr w:type="spellEnd"/>
          </w:p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на базе которого работает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 или 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направ-ление</w:t>
            </w:r>
            <w:proofErr w:type="spellEnd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деятель-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участ</w:t>
            </w:r>
            <w:proofErr w:type="spellEnd"/>
          </w:p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  <w:proofErr w:type="spellEnd"/>
          </w:p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pStyle w:val="2"/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highlight w:val="white"/>
              </w:rPr>
              <w:t>Нозо-логи-ческие</w:t>
            </w:r>
            <w:proofErr w:type="spellEnd"/>
            <w:r w:rsidRPr="00EA30FF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highlight w:val="white"/>
              </w:rPr>
              <w:t xml:space="preserve"> группы </w:t>
            </w:r>
            <w:proofErr w:type="spellStart"/>
            <w:r w:rsidRPr="00EA30FF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highlight w:val="white"/>
              </w:rPr>
              <w:t>инвали-дов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Возрастной состав (детский, взрослый, смешан-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созда</w:t>
            </w:r>
            <w:proofErr w:type="spellEnd"/>
          </w:p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руково</w:t>
            </w:r>
            <w:proofErr w:type="spellEnd"/>
          </w:p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Контак</w:t>
            </w:r>
            <w:proofErr w:type="spellEnd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-ты 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руково-дителя</w:t>
            </w:r>
            <w:proofErr w:type="spellEnd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коллек-тива</w:t>
            </w:r>
            <w:proofErr w:type="spellEnd"/>
          </w:p>
        </w:tc>
      </w:tr>
      <w:tr w:rsidR="00EA30FF" w:rsidRPr="00EA30FF" w:rsidTr="00EA30FF"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них </w:t>
            </w:r>
            <w:proofErr w:type="spellStart"/>
            <w:r w:rsidRPr="00EA30FF">
              <w:rPr>
                <w:rFonts w:ascii="Times New Roman" w:hAnsi="Times New Roman" w:cs="Times New Roman"/>
                <w:b/>
                <w:sz w:val="20"/>
                <w:szCs w:val="20"/>
              </w:rPr>
              <w:t>инва-лидов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FF" w:rsidRPr="00EA30FF" w:rsidRDefault="00EA30FF" w:rsidP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30FF" w:rsidRPr="00EA30FF" w:rsidTr="00EA30FF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E6427E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хор ветеранов «Красная гвоздика»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E6427E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F65BCD">
              <w:rPr>
                <w:rFonts w:ascii="Times New Roman" w:hAnsi="Times New Roman" w:cs="Times New Roman"/>
              </w:rPr>
              <w:t xml:space="preserve">культуры </w:t>
            </w:r>
            <w:r>
              <w:rPr>
                <w:rFonts w:ascii="Times New Roman" w:hAnsi="Times New Roman" w:cs="Times New Roman"/>
              </w:rPr>
              <w:t>Дворец культуры «Горизонт»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E6427E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F65BCD" w:rsidP="00F65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опорно-двигательного</w:t>
            </w:r>
            <w:r w:rsidRPr="00F65BCD">
              <w:rPr>
                <w:rFonts w:ascii="Times New Roman" w:hAnsi="Times New Roman" w:cs="Times New Roman"/>
              </w:rPr>
              <w:t xml:space="preserve"> аппарат</w:t>
            </w:r>
            <w:r>
              <w:rPr>
                <w:rFonts w:ascii="Times New Roman" w:hAnsi="Times New Roman" w:cs="Times New Roman"/>
              </w:rPr>
              <w:t>а, нарушение слуха, нарушение зрения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Шляпникова Ольга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FF" w:rsidRPr="00EA30FF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83436433682</w:t>
            </w:r>
          </w:p>
        </w:tc>
      </w:tr>
      <w:tr w:rsidR="00F65BCD" w:rsidRPr="00EA30FF" w:rsidTr="00EA30FF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 w:rsidRPr="00F65BCD">
              <w:rPr>
                <w:rFonts w:ascii="Times New Roman" w:hAnsi="Times New Roman" w:cs="Times New Roman"/>
              </w:rPr>
              <w:t>Изостудия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ArtNew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 w:rsidRPr="00F65BCD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культуры </w:t>
            </w:r>
            <w:r w:rsidRPr="00F65BCD">
              <w:rPr>
                <w:rFonts w:ascii="Times New Roman" w:hAnsi="Times New Roman" w:cs="Times New Roman"/>
              </w:rPr>
              <w:t>Дворец культуры «Горизонт»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 w:rsidRPr="00F65BC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 w:rsidRPr="00F65B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 w:rsidRPr="00F65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F65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опорно-двигательного аппарата, с умственными нарушениями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Сосновских Татьяна Рафаиловна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Pr="00F65BCD" w:rsidRDefault="00F65BCD" w:rsidP="00EA30FF">
            <w:pPr>
              <w:jc w:val="both"/>
              <w:rPr>
                <w:rFonts w:ascii="Times New Roman" w:hAnsi="Times New Roman" w:cs="Times New Roman"/>
              </w:rPr>
            </w:pPr>
            <w:r w:rsidRPr="00F65BCD">
              <w:rPr>
                <w:rFonts w:ascii="Times New Roman" w:hAnsi="Times New Roman" w:cs="Times New Roman"/>
              </w:rPr>
              <w:t>83436433682</w:t>
            </w:r>
          </w:p>
        </w:tc>
      </w:tr>
    </w:tbl>
    <w:p w:rsidR="00DC0773" w:rsidRPr="00EA30FF" w:rsidRDefault="00DC0773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EA30FF" w:rsidRPr="00EA30FF" w:rsidRDefault="00EA30FF" w:rsidP="00EA3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35"/>
        <w:rPr>
          <w:b/>
          <w:color w:val="000000"/>
          <w:sz w:val="28"/>
          <w:szCs w:val="28"/>
        </w:rPr>
      </w:pPr>
    </w:p>
    <w:p w:rsidR="00DC0773" w:rsidRPr="00EA30FF" w:rsidRDefault="00EA30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 xml:space="preserve">ИНФОРМАЦИЯ </w:t>
      </w:r>
    </w:p>
    <w:p w:rsidR="00DC0773" w:rsidRPr="00EA30FF" w:rsidRDefault="00EA30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 xml:space="preserve">об организации нестационарного культурного </w:t>
      </w:r>
    </w:p>
    <w:p w:rsidR="00DC0773" w:rsidRPr="00EA30FF" w:rsidRDefault="00EA30F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center"/>
        <w:rPr>
          <w:strike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обслуживания населения</w:t>
      </w:r>
    </w:p>
    <w:p w:rsidR="00565002" w:rsidRDefault="00EA30FF" w:rsidP="00565002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 w:rsidRPr="00EA30FF">
        <w:rPr>
          <w:sz w:val="28"/>
          <w:szCs w:val="28"/>
        </w:rPr>
        <w:tab/>
        <w:t>1. Примеры наиболее интересных программ, проектов и мероприятий по нестационарной работе, реализуемых в МО.</w:t>
      </w:r>
      <w:r w:rsidR="00565002" w:rsidRPr="00565002">
        <w:rPr>
          <w:color w:val="FF0000"/>
          <w:sz w:val="28"/>
          <w:szCs w:val="28"/>
        </w:rPr>
        <w:t xml:space="preserve"> </w:t>
      </w:r>
    </w:p>
    <w:p w:rsidR="00565002" w:rsidRDefault="00565002" w:rsidP="00565002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</w:p>
    <w:p w:rsidR="00565002" w:rsidRDefault="00565002" w:rsidP="00565002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рамках месячника пенсионера Свердловской области и Месячника пожилого человека стало доброй традицией проводить концерты на придомовых территориях города Реж, что даёт возможность подарить праздник и хорошее настроени</w:t>
      </w:r>
      <w:r w:rsidR="00FC0453">
        <w:rPr>
          <w:color w:val="FF0000"/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 людям</w:t>
      </w:r>
      <w:r w:rsidR="00FC0453">
        <w:rPr>
          <w:color w:val="FF0000"/>
          <w:sz w:val="28"/>
          <w:szCs w:val="28"/>
        </w:rPr>
        <w:t xml:space="preserve"> пострудового периода и людям</w:t>
      </w:r>
      <w:r>
        <w:rPr>
          <w:color w:val="FF0000"/>
          <w:sz w:val="28"/>
          <w:szCs w:val="28"/>
        </w:rPr>
        <w:t xml:space="preserve"> с </w:t>
      </w:r>
      <w:r>
        <w:rPr>
          <w:color w:val="FF0000"/>
          <w:sz w:val="28"/>
          <w:szCs w:val="28"/>
        </w:rPr>
        <w:lastRenderedPageBreak/>
        <w:t xml:space="preserve">ограниченными возможностями здоровья. </w:t>
      </w:r>
    </w:p>
    <w:p w:rsidR="00DC0773" w:rsidRDefault="00DC0773">
      <w:pPr>
        <w:tabs>
          <w:tab w:val="left" w:pos="993"/>
        </w:tabs>
        <w:jc w:val="both"/>
        <w:rPr>
          <w:sz w:val="28"/>
          <w:szCs w:val="28"/>
        </w:rPr>
      </w:pPr>
    </w:p>
    <w:p w:rsidR="00DC0773" w:rsidRPr="00EA30FF" w:rsidRDefault="00EA30FF">
      <w:pPr>
        <w:tabs>
          <w:tab w:val="left" w:pos="993"/>
        </w:tabs>
        <w:jc w:val="both"/>
        <w:rPr>
          <w:sz w:val="28"/>
          <w:szCs w:val="28"/>
        </w:rPr>
      </w:pPr>
      <w:r w:rsidRPr="00EA30FF">
        <w:rPr>
          <w:sz w:val="28"/>
          <w:szCs w:val="28"/>
        </w:rPr>
        <w:tab/>
        <w:t>2. Основные проблемы в организации обслуживания населения и перспективы развития нестационарных</w:t>
      </w:r>
      <w:r w:rsidRPr="00EA30FF">
        <w:rPr>
          <w:color w:val="FF0000"/>
          <w:sz w:val="28"/>
          <w:szCs w:val="28"/>
        </w:rPr>
        <w:t xml:space="preserve"> </w:t>
      </w:r>
      <w:r w:rsidRPr="00EA30FF">
        <w:rPr>
          <w:sz w:val="28"/>
          <w:szCs w:val="28"/>
        </w:rPr>
        <w:t xml:space="preserve">культурно-досуговых услуг, наиболее востребованных у населения Вашего муниципального образования. </w:t>
      </w:r>
    </w:p>
    <w:p w:rsidR="00DC0773" w:rsidRPr="00EA30FF" w:rsidRDefault="00DC0773">
      <w:pPr>
        <w:jc w:val="both"/>
        <w:rPr>
          <w:b/>
          <w:sz w:val="28"/>
          <w:szCs w:val="28"/>
          <w:highlight w:val="yellow"/>
        </w:rPr>
      </w:pPr>
    </w:p>
    <w:p w:rsidR="00DC0773" w:rsidRPr="00EA30FF" w:rsidRDefault="00EA30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 xml:space="preserve"> ИНФОРМАЦИЯ </w:t>
      </w:r>
    </w:p>
    <w:p w:rsidR="00DC0773" w:rsidRPr="00EA30FF" w:rsidRDefault="00EA3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о работе по направлению «социальный театр»</w:t>
      </w:r>
    </w:p>
    <w:p w:rsidR="00DC0773" w:rsidRPr="00EA30FF" w:rsidRDefault="00EA30F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(при наличии)</w:t>
      </w:r>
    </w:p>
    <w:p w:rsidR="00DC0773" w:rsidRPr="00EA30FF" w:rsidRDefault="00EA30FF">
      <w:pPr>
        <w:widowControl w:val="0"/>
        <w:jc w:val="both"/>
      </w:pPr>
      <w:r w:rsidRPr="00EA30FF">
        <w:rPr>
          <w:b/>
        </w:rPr>
        <w:t>Социальный театр</w:t>
      </w:r>
      <w:r w:rsidRPr="00EA30FF">
        <w:t xml:space="preserve"> – новое направление в развитии театрального искусства. Это социальная технология, направленная на соединение театрального искусства и социальной проблематики, акцентирующая внимание на острых социальных проблемах и предоставляющая возможность высказаться и быть услышанным тем, кто по каким-то причинам лишен в жизни и на сцене этой возможности.</w:t>
      </w:r>
    </w:p>
    <w:p w:rsidR="00DC0773" w:rsidRPr="00EA30FF" w:rsidRDefault="00EA30FF">
      <w:pPr>
        <w:widowControl w:val="0"/>
        <w:jc w:val="both"/>
        <w:rPr>
          <w:sz w:val="28"/>
          <w:szCs w:val="28"/>
        </w:rPr>
      </w:pPr>
      <w:r w:rsidRPr="00EA30FF">
        <w:rPr>
          <w:sz w:val="28"/>
          <w:szCs w:val="28"/>
        </w:rPr>
        <w:tab/>
        <w:t>В данный раздел необходимо включить информацию о наличии театральных постановок на острые социально значимые темы и</w:t>
      </w:r>
      <w:r w:rsidRPr="00EA30FF">
        <w:rPr>
          <w:color w:val="FF0000"/>
          <w:sz w:val="28"/>
          <w:szCs w:val="28"/>
        </w:rPr>
        <w:t xml:space="preserve"> </w:t>
      </w:r>
      <w:r w:rsidRPr="00EA30FF">
        <w:rPr>
          <w:sz w:val="28"/>
          <w:szCs w:val="28"/>
        </w:rPr>
        <w:t>об опыте привлечения в качестве артистов для участия в театральных постановках следующих категорий населения:</w:t>
      </w:r>
    </w:p>
    <w:p w:rsidR="00DC0773" w:rsidRPr="00EA30FF" w:rsidRDefault="00EA30F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воспитанники детских домов, интернатов, социально-реабилитационных центров;</w:t>
      </w:r>
    </w:p>
    <w:p w:rsidR="00DC0773" w:rsidRPr="00EA30FF" w:rsidRDefault="00EA30F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люди с ментальными и физическими особенностями, инвалиды;</w:t>
      </w:r>
    </w:p>
    <w:p w:rsidR="00DC0773" w:rsidRPr="00EA30FF" w:rsidRDefault="00EA30F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>несовершеннолетние, состоящие на различных видах профилактического учета;</w:t>
      </w:r>
    </w:p>
    <w:p w:rsidR="00DC0773" w:rsidRPr="00EA30FF" w:rsidRDefault="00EA30F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EA30FF">
        <w:rPr>
          <w:color w:val="000000"/>
          <w:sz w:val="28"/>
          <w:szCs w:val="28"/>
        </w:rPr>
        <w:t xml:space="preserve">несовершеннолетние, находящиеся в конфликте с законом (дети и подростки в возрасте до 18 лет, привлекаемые </w:t>
      </w:r>
      <w:r w:rsidRPr="00EA30FF">
        <w:rPr>
          <w:color w:val="333333"/>
          <w:sz w:val="28"/>
          <w:szCs w:val="28"/>
          <w:highlight w:val="white"/>
        </w:rPr>
        <w:t xml:space="preserve">в </w:t>
      </w:r>
      <w:r w:rsidRPr="00EA30FF">
        <w:rPr>
          <w:color w:val="000000"/>
          <w:sz w:val="28"/>
          <w:szCs w:val="28"/>
        </w:rPr>
        <w:t>качестве подозреваемых или обвиняемые в совершении правонарушений).</w:t>
      </w:r>
    </w:p>
    <w:tbl>
      <w:tblPr>
        <w:tblStyle w:val="ac"/>
        <w:tblW w:w="9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719"/>
      </w:tblGrid>
      <w:tr w:rsidR="00DC0773" w:rsidRPr="00EA30F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Наименование театрального коллектива и базового учреждения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ФИО руководителя коллектива, контакты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Название театральной постановки на социально значимую тему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Из какой социально незащищенной категории и сколько человек было привлечено в качестве артистов</w:t>
            </w:r>
          </w:p>
        </w:tc>
      </w:tr>
      <w:tr w:rsidR="00DC0773" w:rsidRPr="00EA30F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jc w:val="both"/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ИНФОРМАЦИЯ о коллективах</w:t>
      </w:r>
    </w:p>
    <w:p w:rsidR="00DC0773" w:rsidRPr="00EA30FF" w:rsidRDefault="00EA30FF">
      <w:p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 xml:space="preserve">любительского художественного творчества </w:t>
      </w:r>
    </w:p>
    <w:p w:rsidR="00DC0773" w:rsidRPr="00EA30FF" w:rsidRDefault="00DC0773">
      <w:pPr>
        <w:shd w:val="clear" w:color="auto" w:fill="FFFFFF"/>
        <w:jc w:val="both"/>
        <w:rPr>
          <w:b/>
          <w:sz w:val="16"/>
          <w:szCs w:val="16"/>
        </w:rPr>
      </w:pPr>
    </w:p>
    <w:p w:rsidR="00DC0773" w:rsidRPr="00EA30FF" w:rsidRDefault="00EA30F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Информация по коллективам кино-фото и видео любителей:</w:t>
      </w:r>
    </w:p>
    <w:p w:rsidR="00DC0773" w:rsidRPr="00EA30FF" w:rsidRDefault="00EA30FF">
      <w:pPr>
        <w:shd w:val="clear" w:color="auto" w:fill="FFFFFF"/>
        <w:ind w:firstLine="708"/>
        <w:jc w:val="both"/>
        <w:rPr>
          <w:sz w:val="28"/>
          <w:szCs w:val="28"/>
        </w:rPr>
      </w:pPr>
      <w:r w:rsidRPr="00EA30FF">
        <w:rPr>
          <w:sz w:val="28"/>
          <w:szCs w:val="28"/>
        </w:rPr>
        <w:t xml:space="preserve">- общее количество коллективов кино-фото-видео любителей ____ ед., (из графы 133 сводной формы 7-НК) </w:t>
      </w:r>
    </w:p>
    <w:p w:rsidR="00DC0773" w:rsidRPr="00EA30FF" w:rsidRDefault="00EA30F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EA30FF">
        <w:rPr>
          <w:sz w:val="28"/>
          <w:szCs w:val="28"/>
        </w:rPr>
        <w:t>- общее количество участников в них ____ чел. (из графы 134 сводной формы 7-НК)</w:t>
      </w:r>
    </w:p>
    <w:tbl>
      <w:tblPr>
        <w:tblStyle w:val="ad"/>
        <w:tblW w:w="104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418"/>
        <w:gridCol w:w="1552"/>
        <w:gridCol w:w="1552"/>
        <w:gridCol w:w="1552"/>
        <w:gridCol w:w="1722"/>
        <w:gridCol w:w="2268"/>
      </w:tblGrid>
      <w:tr w:rsidR="00DC0773" w:rsidRPr="00EA30FF">
        <w:trPr>
          <w:trHeight w:val="44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Возрастной состав (детский, взрослый, смешанный)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</w:t>
            </w:r>
          </w:p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руководителя коллектива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Контакты</w:t>
            </w:r>
          </w:p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руководителя коллектива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Учреждение,</w:t>
            </w:r>
          </w:p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 базе которого  действует</w:t>
            </w:r>
          </w:p>
        </w:tc>
      </w:tr>
      <w:tr w:rsidR="00DC0773" w:rsidRPr="00EA30FF">
        <w:trPr>
          <w:trHeight w:val="42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ind w:left="360"/>
        <w:jc w:val="center"/>
        <w:rPr>
          <w:b/>
          <w:sz w:val="16"/>
          <w:szCs w:val="16"/>
        </w:rPr>
      </w:pPr>
    </w:p>
    <w:p w:rsidR="00DC0773" w:rsidRPr="00EA30FF" w:rsidRDefault="00EA30F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A30FF">
        <w:rPr>
          <w:b/>
          <w:color w:val="000000"/>
          <w:sz w:val="28"/>
          <w:szCs w:val="28"/>
        </w:rPr>
        <w:t>Информация по фольклорным коллективам (направление аутентичный и сценический фольклор):</w:t>
      </w:r>
    </w:p>
    <w:p w:rsidR="00DC0773" w:rsidRPr="00EA30FF" w:rsidRDefault="00EA30FF">
      <w:pPr>
        <w:shd w:val="clear" w:color="auto" w:fill="FFFFFF"/>
        <w:ind w:firstLine="708"/>
        <w:jc w:val="both"/>
        <w:rPr>
          <w:sz w:val="28"/>
          <w:szCs w:val="28"/>
        </w:rPr>
      </w:pPr>
      <w:r w:rsidRPr="00EA30FF">
        <w:rPr>
          <w:sz w:val="28"/>
          <w:szCs w:val="28"/>
        </w:rPr>
        <w:t xml:space="preserve">- общее количество фольклорных коллективов ___ ед., (из графы 127 сводной формы 7НК) </w:t>
      </w:r>
    </w:p>
    <w:p w:rsidR="00DC0773" w:rsidRPr="00EA30FF" w:rsidRDefault="00EA30F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EA30FF">
        <w:rPr>
          <w:sz w:val="28"/>
          <w:szCs w:val="28"/>
        </w:rPr>
        <w:t>- общее количество участников в них ___чел. (из графы 128 сводной формы 7НК)</w:t>
      </w:r>
    </w:p>
    <w:tbl>
      <w:tblPr>
        <w:tblStyle w:val="ae"/>
        <w:tblW w:w="10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560"/>
        <w:gridCol w:w="1447"/>
        <w:gridCol w:w="1954"/>
        <w:gridCol w:w="1498"/>
        <w:gridCol w:w="1559"/>
        <w:gridCol w:w="1762"/>
      </w:tblGrid>
      <w:tr w:rsidR="00DC0773" w:rsidRPr="00EA30FF">
        <w:trPr>
          <w:trHeight w:val="358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 xml:space="preserve">Направление жанра </w:t>
            </w:r>
            <w:r w:rsidRPr="00EA30FF">
              <w:rPr>
                <w:rFonts w:ascii="Times New Roman" w:hAnsi="Times New Roman" w:cs="Times New Roman"/>
              </w:rPr>
              <w:t>(аутентичный или сценический)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Контакты</w:t>
            </w:r>
          </w:p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руководителя коллектива</w:t>
            </w:r>
          </w:p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Возрастной состав (детский, взрослый смешанный)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Учреждение, на базе которого  действует</w:t>
            </w:r>
          </w:p>
        </w:tc>
      </w:tr>
      <w:tr w:rsidR="00DC0773" w:rsidRPr="00EA30FF">
        <w:trPr>
          <w:trHeight w:val="42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ind w:left="360"/>
        <w:jc w:val="center"/>
        <w:rPr>
          <w:b/>
          <w:sz w:val="28"/>
          <w:szCs w:val="28"/>
        </w:rPr>
      </w:pPr>
    </w:p>
    <w:p w:rsidR="00DC0773" w:rsidRPr="00EA30FF" w:rsidRDefault="00EA30FF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EA30FF">
        <w:rPr>
          <w:b/>
          <w:sz w:val="28"/>
          <w:szCs w:val="28"/>
        </w:rPr>
        <w:t>Информация по оркестрам и ансамблям духовых инструментов:</w:t>
      </w:r>
    </w:p>
    <w:p w:rsidR="00DC0773" w:rsidRPr="00EA30FF" w:rsidRDefault="00EA30FF">
      <w:pPr>
        <w:shd w:val="clear" w:color="auto" w:fill="FFFFFF"/>
        <w:ind w:firstLine="708"/>
        <w:jc w:val="both"/>
        <w:rPr>
          <w:sz w:val="28"/>
          <w:szCs w:val="28"/>
        </w:rPr>
      </w:pPr>
      <w:r w:rsidRPr="00EA30FF">
        <w:rPr>
          <w:sz w:val="28"/>
          <w:szCs w:val="28"/>
        </w:rPr>
        <w:t>- общее количество оркестров духовых инструментов ______ ед. (из графы 101 сводной формы 7-НК)</w:t>
      </w:r>
    </w:p>
    <w:p w:rsidR="00DC0773" w:rsidRPr="00EA30FF" w:rsidRDefault="00EA30FF">
      <w:pPr>
        <w:shd w:val="clear" w:color="auto" w:fill="FFFFFF"/>
        <w:ind w:firstLine="708"/>
        <w:jc w:val="both"/>
        <w:rPr>
          <w:sz w:val="28"/>
          <w:szCs w:val="28"/>
        </w:rPr>
      </w:pPr>
      <w:r w:rsidRPr="00EA30FF">
        <w:rPr>
          <w:sz w:val="28"/>
          <w:szCs w:val="28"/>
        </w:rPr>
        <w:t>- общее количество участников в них _____ чел. (из графы 102 сводной формы 7-НК)</w:t>
      </w:r>
    </w:p>
    <w:tbl>
      <w:tblPr>
        <w:tblStyle w:val="af"/>
        <w:tblW w:w="10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417"/>
        <w:gridCol w:w="1424"/>
        <w:gridCol w:w="1566"/>
        <w:gridCol w:w="1559"/>
        <w:gridCol w:w="2113"/>
        <w:gridCol w:w="1546"/>
      </w:tblGrid>
      <w:tr w:rsidR="00DC0773" w:rsidRPr="00EA30FF">
        <w:trPr>
          <w:trHeight w:val="35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Количество участников коллектива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руководителя коллектива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Контакты руководителя коллектива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Возрастной состав коллектива (детский, взрослый, смешанный)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Учреждение, на базе которого  действует</w:t>
            </w:r>
          </w:p>
        </w:tc>
      </w:tr>
      <w:tr w:rsidR="00DC0773" w:rsidRPr="00EA30FF">
        <w:trPr>
          <w:trHeight w:val="42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DC0773" w:rsidRPr="00EA30FF" w:rsidRDefault="00EA30FF">
      <w:pPr>
        <w:shd w:val="clear" w:color="auto" w:fill="FFFFFF"/>
        <w:ind w:firstLine="708"/>
        <w:jc w:val="both"/>
        <w:rPr>
          <w:sz w:val="28"/>
          <w:szCs w:val="28"/>
        </w:rPr>
      </w:pPr>
      <w:r w:rsidRPr="00EA30FF">
        <w:rPr>
          <w:sz w:val="28"/>
          <w:szCs w:val="28"/>
        </w:rPr>
        <w:t>общее количество ансамблей духовых инструментов ______ ед. (из графы 111 сводной формы 7-НК)</w:t>
      </w:r>
    </w:p>
    <w:p w:rsidR="00DC0773" w:rsidRPr="00EA30FF" w:rsidRDefault="00EA30FF">
      <w:pPr>
        <w:shd w:val="clear" w:color="auto" w:fill="FFFFFF"/>
        <w:ind w:firstLine="708"/>
        <w:jc w:val="both"/>
        <w:rPr>
          <w:sz w:val="28"/>
          <w:szCs w:val="28"/>
        </w:rPr>
      </w:pPr>
      <w:r w:rsidRPr="00EA30FF">
        <w:rPr>
          <w:sz w:val="28"/>
          <w:szCs w:val="28"/>
        </w:rPr>
        <w:t>- общее количество участников в них ___ чел. (из графы 112 сводной формы 7-НК)</w:t>
      </w:r>
    </w:p>
    <w:tbl>
      <w:tblPr>
        <w:tblStyle w:val="af0"/>
        <w:tblW w:w="10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417"/>
        <w:gridCol w:w="1424"/>
        <w:gridCol w:w="1566"/>
        <w:gridCol w:w="1559"/>
        <w:gridCol w:w="2113"/>
        <w:gridCol w:w="1546"/>
      </w:tblGrid>
      <w:tr w:rsidR="00DC0773" w:rsidRPr="00EA30FF">
        <w:trPr>
          <w:trHeight w:val="35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Количество участников коллектива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руководителя коллектива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Контакты руководителя коллектива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Возрастной состав коллектива (детский, взрослый, смешанный)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Учреждение, на базе которого  действует</w:t>
            </w:r>
          </w:p>
        </w:tc>
      </w:tr>
      <w:tr w:rsidR="00DC0773" w:rsidRPr="00EA30FF">
        <w:trPr>
          <w:trHeight w:val="42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rPr>
          <w:sz w:val="16"/>
          <w:szCs w:val="16"/>
        </w:rPr>
      </w:pPr>
    </w:p>
    <w:p w:rsidR="00DC0773" w:rsidRPr="00EA30FF" w:rsidRDefault="00EA30FF">
      <w:pPr>
        <w:numPr>
          <w:ilvl w:val="1"/>
          <w:numId w:val="11"/>
        </w:numPr>
        <w:shd w:val="clear" w:color="auto" w:fill="FFFFFF"/>
        <w:jc w:val="both"/>
        <w:rPr>
          <w:sz w:val="28"/>
          <w:szCs w:val="28"/>
        </w:rPr>
      </w:pPr>
      <w:r w:rsidRPr="00EA30FF">
        <w:rPr>
          <w:b/>
          <w:sz w:val="28"/>
          <w:szCs w:val="28"/>
        </w:rPr>
        <w:t xml:space="preserve">Информация по детским и подростковым театральным коллективам: </w:t>
      </w:r>
    </w:p>
    <w:p w:rsidR="00DC0773" w:rsidRPr="00EA30FF" w:rsidRDefault="00EA30FF">
      <w:pPr>
        <w:shd w:val="clear" w:color="auto" w:fill="FFFFFF"/>
        <w:ind w:firstLine="708"/>
        <w:jc w:val="both"/>
        <w:rPr>
          <w:sz w:val="28"/>
          <w:szCs w:val="28"/>
        </w:rPr>
      </w:pPr>
      <w:r w:rsidRPr="00EA30FF">
        <w:rPr>
          <w:sz w:val="28"/>
          <w:szCs w:val="28"/>
        </w:rPr>
        <w:t xml:space="preserve">- общее количество </w:t>
      </w:r>
      <w:r w:rsidRPr="00EA30FF">
        <w:rPr>
          <w:b/>
          <w:sz w:val="28"/>
          <w:szCs w:val="28"/>
        </w:rPr>
        <w:t xml:space="preserve">детских и подростковых театральных коллективов </w:t>
      </w:r>
      <w:r w:rsidRPr="00EA30FF">
        <w:rPr>
          <w:sz w:val="28"/>
          <w:szCs w:val="28"/>
        </w:rPr>
        <w:t xml:space="preserve">(возраст участников </w:t>
      </w:r>
      <w:r w:rsidRPr="00EA30FF">
        <w:rPr>
          <w:sz w:val="28"/>
          <w:szCs w:val="28"/>
          <w:u w:val="single"/>
        </w:rPr>
        <w:t>до 18 лет</w:t>
      </w:r>
      <w:r w:rsidRPr="00EA30FF">
        <w:rPr>
          <w:sz w:val="28"/>
          <w:szCs w:val="28"/>
        </w:rPr>
        <w:t xml:space="preserve">) </w:t>
      </w:r>
      <w:r w:rsidR="00F65BCD">
        <w:rPr>
          <w:sz w:val="28"/>
          <w:szCs w:val="28"/>
        </w:rPr>
        <w:t>1</w:t>
      </w:r>
      <w:r w:rsidRPr="00EA30FF">
        <w:rPr>
          <w:sz w:val="28"/>
          <w:szCs w:val="28"/>
        </w:rPr>
        <w:t xml:space="preserve"> ед.;</w:t>
      </w:r>
    </w:p>
    <w:p w:rsidR="00DC0773" w:rsidRPr="00EA30FF" w:rsidRDefault="00EA30F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EA30FF">
        <w:rPr>
          <w:sz w:val="28"/>
          <w:szCs w:val="28"/>
        </w:rPr>
        <w:t xml:space="preserve">- общее количество участников в них </w:t>
      </w:r>
      <w:r w:rsidR="00F65BCD">
        <w:rPr>
          <w:sz w:val="28"/>
          <w:szCs w:val="28"/>
        </w:rPr>
        <w:t>6</w:t>
      </w:r>
      <w:r w:rsidRPr="00EA30FF">
        <w:rPr>
          <w:sz w:val="28"/>
          <w:szCs w:val="28"/>
        </w:rPr>
        <w:t xml:space="preserve"> чел. </w:t>
      </w:r>
    </w:p>
    <w:p w:rsidR="00DC0773" w:rsidRPr="00EA30FF" w:rsidRDefault="00DC0773">
      <w:pPr>
        <w:ind w:left="360" w:firstLine="348"/>
        <w:rPr>
          <w:b/>
          <w:sz w:val="16"/>
          <w:szCs w:val="16"/>
        </w:rPr>
      </w:pPr>
    </w:p>
    <w:tbl>
      <w:tblPr>
        <w:tblStyle w:val="af1"/>
        <w:tblW w:w="100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417"/>
        <w:gridCol w:w="2410"/>
        <w:gridCol w:w="1566"/>
        <w:gridCol w:w="1978"/>
        <w:gridCol w:w="2261"/>
      </w:tblGrid>
      <w:tr w:rsidR="00DC0773" w:rsidRPr="00EA30FF">
        <w:trPr>
          <w:trHeight w:val="35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Количество участников коллектива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руководителя коллектива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Контакты руководителя коллектива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Учреждение, на базе которого  действует</w:t>
            </w:r>
          </w:p>
        </w:tc>
      </w:tr>
      <w:tr w:rsidR="00DC0773" w:rsidRPr="00EA30FF">
        <w:trPr>
          <w:trHeight w:val="42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F65B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кружок «Театр и Мы»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F65B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F65B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Валерьевна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F65B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83436433682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F65B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Дворец </w:t>
            </w:r>
            <w:r>
              <w:rPr>
                <w:rFonts w:ascii="Times New Roman" w:hAnsi="Times New Roman" w:cs="Times New Roman"/>
              </w:rPr>
              <w:lastRenderedPageBreak/>
              <w:t>культуры «Горизонт»</w:t>
            </w:r>
          </w:p>
        </w:tc>
      </w:tr>
    </w:tbl>
    <w:p w:rsidR="00DC0773" w:rsidRPr="00EA30FF" w:rsidRDefault="00DC0773">
      <w:pPr>
        <w:ind w:left="360"/>
        <w:jc w:val="center"/>
        <w:rPr>
          <w:b/>
          <w:sz w:val="16"/>
          <w:szCs w:val="16"/>
        </w:rPr>
      </w:pPr>
    </w:p>
    <w:p w:rsidR="00DC0773" w:rsidRPr="00EA30FF" w:rsidRDefault="00EA30FF">
      <w:pPr>
        <w:numPr>
          <w:ilvl w:val="1"/>
          <w:numId w:val="11"/>
        </w:numPr>
        <w:jc w:val="both"/>
        <w:rPr>
          <w:sz w:val="28"/>
          <w:szCs w:val="28"/>
        </w:rPr>
      </w:pPr>
      <w:r w:rsidRPr="00EA30FF">
        <w:rPr>
          <w:b/>
          <w:sz w:val="28"/>
          <w:szCs w:val="28"/>
        </w:rPr>
        <w:t>Информация по фестивалям, коллективам и исполнителям бардовской песни:</w:t>
      </w:r>
    </w:p>
    <w:p w:rsidR="00DC0773" w:rsidRPr="00EA30FF" w:rsidRDefault="00EA30FF">
      <w:pPr>
        <w:ind w:firstLine="360"/>
        <w:rPr>
          <w:sz w:val="28"/>
          <w:szCs w:val="28"/>
        </w:rPr>
      </w:pPr>
      <w:r w:rsidRPr="00EA30FF">
        <w:rPr>
          <w:sz w:val="28"/>
          <w:szCs w:val="28"/>
        </w:rPr>
        <w:t>- Фестивали бардовской песни, которые проходят на территории МО</w:t>
      </w:r>
    </w:p>
    <w:tbl>
      <w:tblPr>
        <w:tblStyle w:val="af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2693"/>
        <w:gridCol w:w="2054"/>
        <w:gridCol w:w="2340"/>
      </w:tblGrid>
      <w:tr w:rsidR="00DC0773" w:rsidRPr="00EA30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Название фестиваля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Организаторы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0FF">
              <w:rPr>
                <w:rFonts w:ascii="Times New Roman" w:eastAsia="Times New Roman" w:hAnsi="Times New Roman" w:cs="Times New Roman"/>
                <w:b/>
              </w:rPr>
              <w:t>Контакты организаторов</w:t>
            </w:r>
          </w:p>
        </w:tc>
      </w:tr>
      <w:tr w:rsidR="00DC0773" w:rsidRPr="00EA30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0773" w:rsidRPr="00EA30FF" w:rsidRDefault="00DC0773">
      <w:pPr>
        <w:rPr>
          <w:sz w:val="16"/>
          <w:szCs w:val="16"/>
        </w:rPr>
      </w:pPr>
    </w:p>
    <w:p w:rsidR="00DC0773" w:rsidRPr="00EA30FF" w:rsidRDefault="00EA30FF">
      <w:pPr>
        <w:ind w:firstLine="708"/>
        <w:jc w:val="both"/>
        <w:rPr>
          <w:color w:val="FF0000"/>
          <w:sz w:val="28"/>
          <w:szCs w:val="28"/>
        </w:rPr>
      </w:pPr>
      <w:r w:rsidRPr="00EA30FF">
        <w:rPr>
          <w:sz w:val="28"/>
          <w:szCs w:val="28"/>
        </w:rPr>
        <w:t>- Информация о коллективах бардовской песни и отдельных исполнителях, в репертуаре которых есть произведения Б. Окуджавы:</w:t>
      </w:r>
    </w:p>
    <w:tbl>
      <w:tblPr>
        <w:tblStyle w:val="af3"/>
        <w:tblW w:w="104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3260"/>
        <w:gridCol w:w="1843"/>
        <w:gridCol w:w="1842"/>
        <w:gridCol w:w="3119"/>
      </w:tblGrid>
      <w:tr w:rsidR="00DC0773" w:rsidRPr="00EA30FF">
        <w:trPr>
          <w:trHeight w:val="35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коллектива или</w:t>
            </w:r>
          </w:p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отдельного исполнителя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руководителя</w:t>
            </w:r>
          </w:p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</w:rPr>
              <w:t>(для коллективов)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Контакты руководителя коллектива или отдельного исполнителя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b/>
              </w:rPr>
              <w:t>Возраст участников коллектива или отдельного исполнителя</w:t>
            </w:r>
          </w:p>
        </w:tc>
      </w:tr>
      <w:tr w:rsidR="00DC0773" w:rsidRPr="00EA30FF">
        <w:trPr>
          <w:trHeight w:val="35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EA30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C0773" w:rsidRPr="00EA30FF" w:rsidRDefault="00DC07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0773" w:rsidRPr="00EA30FF" w:rsidRDefault="00DC0773">
      <w:pPr>
        <w:rPr>
          <w:b/>
          <w:sz w:val="28"/>
          <w:szCs w:val="28"/>
        </w:rPr>
      </w:pPr>
    </w:p>
    <w:p w:rsidR="00DC0773" w:rsidRPr="00EA30FF" w:rsidRDefault="00DC0773">
      <w:pPr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 xml:space="preserve">Участие коллективов в фестивалях и конкурсах </w:t>
      </w:r>
    </w:p>
    <w:p w:rsidR="00DC0773" w:rsidRPr="00EA30FF" w:rsidRDefault="00EA30FF">
      <w:pPr>
        <w:ind w:firstLine="360"/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 xml:space="preserve">МЕЖДУНАРОДНОГО и ВСЕРОССИЙСКОГО уровней </w:t>
      </w:r>
    </w:p>
    <w:tbl>
      <w:tblPr>
        <w:tblStyle w:val="af4"/>
        <w:tblW w:w="10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066"/>
        <w:gridCol w:w="2551"/>
        <w:gridCol w:w="2125"/>
      </w:tblGrid>
      <w:tr w:rsidR="00DC0773" w:rsidRPr="00EA30F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мероприятия,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место и дата проведения,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учредители и организаторы</w:t>
            </w:r>
          </w:p>
          <w:p w:rsidR="00DC0773" w:rsidRPr="00EA30FF" w:rsidRDefault="00EA30FF">
            <w:pPr>
              <w:ind w:firstLine="360"/>
              <w:jc w:val="center"/>
              <w:rPr>
                <w:rFonts w:ascii="Times New Roman" w:hAnsi="Times New Roman" w:cs="Times New Roman"/>
                <w:i/>
              </w:rPr>
            </w:pPr>
            <w:r w:rsidRPr="00EA30FF">
              <w:rPr>
                <w:rFonts w:ascii="Times New Roman" w:hAnsi="Times New Roman" w:cs="Times New Roman"/>
                <w:i/>
              </w:rPr>
              <w:t xml:space="preserve">(указать только те, где </w:t>
            </w:r>
            <w:r w:rsidRPr="00EA30FF">
              <w:rPr>
                <w:rFonts w:ascii="Times New Roman" w:hAnsi="Times New Roman" w:cs="Times New Roman"/>
                <w:i/>
                <w:u w:val="single"/>
              </w:rPr>
              <w:t>учредителями и организаторами являются государственные учреждения, организации, органы власти</w:t>
            </w:r>
            <w:r w:rsidRPr="00EA30FF">
              <w:rPr>
                <w:rFonts w:ascii="Times New Roman" w:hAnsi="Times New Roman" w:cs="Times New Roman"/>
                <w:i/>
              </w:rPr>
              <w:t>).</w:t>
            </w:r>
          </w:p>
          <w:p w:rsidR="00DC0773" w:rsidRPr="00EA30FF" w:rsidRDefault="00EA30FF">
            <w:pPr>
              <w:ind w:firstLine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0FF">
              <w:rPr>
                <w:rFonts w:ascii="Times New Roman" w:hAnsi="Times New Roman" w:cs="Times New Roman"/>
                <w:b/>
                <w:sz w:val="26"/>
                <w:szCs w:val="26"/>
              </w:rPr>
              <w:t>Коммерческие фестивали не включать!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и базового учреждения,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ФИО руководителя коллектива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Результаты участия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0FF">
              <w:rPr>
                <w:rFonts w:ascii="Times New Roman" w:hAnsi="Times New Roman" w:cs="Times New Roman"/>
                <w:i/>
              </w:rPr>
              <w:t>(указать только -</w:t>
            </w:r>
          </w:p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0FF">
              <w:rPr>
                <w:rFonts w:ascii="Times New Roman" w:hAnsi="Times New Roman" w:cs="Times New Roman"/>
                <w:i/>
              </w:rPr>
              <w:t>гран-при, лауреат, дипломант I, II, III степени)</w:t>
            </w:r>
          </w:p>
        </w:tc>
      </w:tr>
      <w:tr w:rsidR="00DC0773" w:rsidRPr="00EA30F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472392" w:rsidRDefault="00F6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392">
              <w:rPr>
                <w:rFonts w:ascii="Times New Roman" w:hAnsi="Times New Roman" w:cs="Times New Roman"/>
                <w:b/>
              </w:rPr>
              <w:t>XXII Областной конкурс творческих коллективов «Звёздные россыпи-2023»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472392" w:rsidRDefault="00472392" w:rsidP="004723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2392">
              <w:rPr>
                <w:rFonts w:ascii="Times New Roman" w:hAnsi="Times New Roman" w:cs="Times New Roman"/>
                <w:b/>
              </w:rPr>
              <w:t>Сусуйкина</w:t>
            </w:r>
            <w:proofErr w:type="spellEnd"/>
            <w:r w:rsidRPr="00472392">
              <w:rPr>
                <w:rFonts w:ascii="Times New Roman" w:hAnsi="Times New Roman" w:cs="Times New Roman"/>
                <w:b/>
              </w:rPr>
              <w:t xml:space="preserve"> Анастасия Андреевна</w:t>
            </w:r>
            <w:r w:rsidRPr="00472392">
              <w:rPr>
                <w:rFonts w:ascii="Times New Roman" w:hAnsi="Times New Roman" w:cs="Times New Roman"/>
                <w:b/>
              </w:rPr>
              <w:t>, солист Студии вокала «Соло» Муниципального бюджетного учреждения культуры Дворец культуры «Горизонт»</w:t>
            </w:r>
            <w:r>
              <w:rPr>
                <w:rFonts w:ascii="Times New Roman" w:hAnsi="Times New Roman" w:cs="Times New Roman"/>
                <w:b/>
              </w:rPr>
              <w:t>, руководитель Лашко Александра Алексеевна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472392" w:rsidRDefault="0047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392">
              <w:rPr>
                <w:rFonts w:ascii="Times New Roman" w:hAnsi="Times New Roman" w:cs="Times New Roman"/>
                <w:b/>
              </w:rPr>
              <w:t xml:space="preserve">Дипломант </w:t>
            </w:r>
            <w:r w:rsidRPr="0047239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72392"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_GoBack"/>
            <w:bookmarkEnd w:id="1"/>
            <w:r w:rsidRPr="00472392"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</w:tbl>
    <w:p w:rsidR="00DC0773" w:rsidRPr="00EA30FF" w:rsidRDefault="00DC0773">
      <w:pPr>
        <w:rPr>
          <w:sz w:val="28"/>
          <w:szCs w:val="28"/>
        </w:rPr>
      </w:pPr>
    </w:p>
    <w:p w:rsidR="00DC0773" w:rsidRPr="00EA30FF" w:rsidRDefault="00DC0773">
      <w:pPr>
        <w:jc w:val="center"/>
        <w:rPr>
          <w:b/>
          <w:sz w:val="28"/>
          <w:szCs w:val="28"/>
        </w:rPr>
      </w:pPr>
    </w:p>
    <w:p w:rsidR="00DC0773" w:rsidRPr="00EA30FF" w:rsidRDefault="00EA30FF">
      <w:pPr>
        <w:numPr>
          <w:ilvl w:val="0"/>
          <w:numId w:val="11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ИНФОРМАЦИЯ</w:t>
      </w:r>
    </w:p>
    <w:p w:rsidR="00DC0773" w:rsidRPr="00EA30FF" w:rsidRDefault="00EA30FF">
      <w:pPr>
        <w:ind w:left="360"/>
        <w:jc w:val="both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 xml:space="preserve"> о руководителях и специалистах КДУ, прошедших повышение квалификации (с получением удостоверения установленного образца):</w:t>
      </w:r>
    </w:p>
    <w:tbl>
      <w:tblPr>
        <w:tblStyle w:val="af5"/>
        <w:tblW w:w="960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992"/>
        <w:gridCol w:w="1332"/>
        <w:gridCol w:w="1700"/>
        <w:gridCol w:w="1792"/>
      </w:tblGrid>
      <w:tr w:rsidR="00DC0773" w:rsidRPr="00EA30FF"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Категории обученных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Всего, чел.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В т. ч.</w:t>
            </w:r>
          </w:p>
        </w:tc>
      </w:tr>
      <w:tr w:rsidR="00DC0773" w:rsidRPr="00EA30FF"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DC0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DC0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 базе СГОДНТ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 xml:space="preserve">По </w:t>
            </w:r>
            <w:proofErr w:type="spellStart"/>
            <w:r w:rsidRPr="00EA30FF">
              <w:rPr>
                <w:rFonts w:ascii="Times New Roman" w:hAnsi="Times New Roman" w:cs="Times New Roman"/>
                <w:b/>
              </w:rPr>
              <w:t>нац.проекту</w:t>
            </w:r>
            <w:proofErr w:type="spellEnd"/>
            <w:r w:rsidRPr="00EA30FF">
              <w:rPr>
                <w:rFonts w:ascii="Times New Roman" w:hAnsi="Times New Roman" w:cs="Times New Roman"/>
                <w:b/>
              </w:rPr>
              <w:t xml:space="preserve"> «Культура»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773" w:rsidRPr="00EA30FF" w:rsidRDefault="00EA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0FF">
              <w:rPr>
                <w:rFonts w:ascii="Times New Roman" w:hAnsi="Times New Roman" w:cs="Times New Roman"/>
                <w:b/>
              </w:rPr>
              <w:t>На других учебных базах</w:t>
            </w: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Руководитель учреждения (директор, заведующий)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Заместитель руководителя, художественный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Руководитель отдела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Режиссер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A30FF">
              <w:rPr>
                <w:rFonts w:ascii="Times New Roman" w:eastAsia="Times New Roman" w:hAnsi="Times New Roman" w:cs="Times New Roman"/>
                <w:color w:val="000000"/>
              </w:rPr>
              <w:t>Культорганизатор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Руководитель любительского объединения, клуба по интересам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Руководитель любительского коллектива (по жанрам):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хореография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вокальный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театральный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инструментальный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цирковой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ИЗО и ДПИ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73" w:rsidRPr="00EA30FF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EA3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EA30FF">
              <w:rPr>
                <w:rFonts w:ascii="Times New Roman" w:eastAsia="Times New Roman" w:hAnsi="Times New Roman" w:cs="Times New Roman"/>
                <w:color w:val="000000"/>
              </w:rPr>
              <w:t>Иные специалисты (указать какие)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73" w:rsidRPr="00EA30FF" w:rsidRDefault="00DC0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773" w:rsidRPr="00EA30FF" w:rsidRDefault="00DC0773">
      <w:pPr>
        <w:spacing w:line="320" w:lineRule="auto"/>
        <w:jc w:val="both"/>
        <w:rPr>
          <w:sz w:val="28"/>
          <w:szCs w:val="28"/>
        </w:rPr>
      </w:pPr>
    </w:p>
    <w:p w:rsidR="00DC0773" w:rsidRPr="00EA30FF" w:rsidRDefault="00EA30FF">
      <w:pPr>
        <w:spacing w:line="320" w:lineRule="auto"/>
        <w:ind w:left="360"/>
        <w:jc w:val="both"/>
        <w:rPr>
          <w:b/>
          <w:sz w:val="28"/>
          <w:szCs w:val="28"/>
        </w:rPr>
      </w:pPr>
      <w:r w:rsidRPr="00EA30FF">
        <w:rPr>
          <w:b/>
          <w:sz w:val="28"/>
          <w:szCs w:val="28"/>
        </w:rPr>
        <w:t>17. Ваши предложения по тематике обучения специалистов КДУ (для формирования плана СГОДНТ на 2024-2025 учебный год).</w:t>
      </w:r>
    </w:p>
    <w:p w:rsidR="00DC0773" w:rsidRPr="00EA30FF" w:rsidRDefault="00DC0773">
      <w:pPr>
        <w:spacing w:line="320" w:lineRule="auto"/>
        <w:ind w:left="66"/>
        <w:jc w:val="both"/>
        <w:rPr>
          <w:sz w:val="28"/>
          <w:szCs w:val="28"/>
        </w:rPr>
      </w:pPr>
    </w:p>
    <w:p w:rsidR="00DC0773" w:rsidRPr="00EA30FF" w:rsidRDefault="00DC0773">
      <w:pPr>
        <w:jc w:val="center"/>
        <w:rPr>
          <w:b/>
          <w:sz w:val="28"/>
          <w:szCs w:val="28"/>
        </w:rPr>
      </w:pPr>
    </w:p>
    <w:p w:rsidR="00DC0773" w:rsidRPr="00EA30FF" w:rsidRDefault="00DC0773">
      <w:pPr>
        <w:rPr>
          <w:b/>
          <w:sz w:val="28"/>
          <w:szCs w:val="28"/>
        </w:rPr>
      </w:pPr>
    </w:p>
    <w:p w:rsidR="00DC0773" w:rsidRPr="00EA30FF" w:rsidRDefault="00DC0773">
      <w:pPr>
        <w:jc w:val="center"/>
        <w:rPr>
          <w:sz w:val="28"/>
          <w:szCs w:val="28"/>
        </w:rPr>
      </w:pPr>
    </w:p>
    <w:p w:rsidR="00DC0773" w:rsidRPr="00EA30FF" w:rsidRDefault="00EA30FF">
      <w:pPr>
        <w:rPr>
          <w:i/>
          <w:sz w:val="28"/>
          <w:szCs w:val="28"/>
        </w:rPr>
      </w:pPr>
      <w:r w:rsidRPr="00EA30FF">
        <w:rPr>
          <w:b/>
          <w:sz w:val="28"/>
          <w:szCs w:val="28"/>
        </w:rPr>
        <w:t>Составитель отчета</w:t>
      </w:r>
      <w:r w:rsidRPr="00EA30FF">
        <w:rPr>
          <w:b/>
          <w:i/>
          <w:sz w:val="28"/>
          <w:szCs w:val="28"/>
        </w:rPr>
        <w:t xml:space="preserve"> </w:t>
      </w:r>
      <w:r w:rsidRPr="00EA30FF">
        <w:rPr>
          <w:i/>
          <w:sz w:val="28"/>
          <w:szCs w:val="28"/>
        </w:rPr>
        <w:t>(ФИО, должность, телефон, e-</w:t>
      </w:r>
      <w:proofErr w:type="spellStart"/>
      <w:r w:rsidRPr="00EA30FF">
        <w:rPr>
          <w:i/>
          <w:sz w:val="28"/>
          <w:szCs w:val="28"/>
        </w:rPr>
        <w:t>mail</w:t>
      </w:r>
      <w:proofErr w:type="spellEnd"/>
      <w:r w:rsidRPr="00EA30FF">
        <w:rPr>
          <w:i/>
          <w:sz w:val="28"/>
          <w:szCs w:val="28"/>
        </w:rPr>
        <w:t>)</w:t>
      </w:r>
    </w:p>
    <w:p w:rsidR="00DC0773" w:rsidRPr="00EA30FF" w:rsidRDefault="00DC0773"/>
    <w:sectPr w:rsidR="00DC0773" w:rsidRPr="00EA30FF">
      <w:pgSz w:w="11906" w:h="16838"/>
      <w:pgMar w:top="709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141"/>
    <w:multiLevelType w:val="multilevel"/>
    <w:tmpl w:val="F586CB10"/>
    <w:lvl w:ilvl="0">
      <w:start w:val="12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698"/>
    <w:multiLevelType w:val="multilevel"/>
    <w:tmpl w:val="5E3A6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D827AE"/>
    <w:multiLevelType w:val="multilevel"/>
    <w:tmpl w:val="F9DCF56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107C53"/>
    <w:multiLevelType w:val="multilevel"/>
    <w:tmpl w:val="A89850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3D2512"/>
    <w:multiLevelType w:val="multilevel"/>
    <w:tmpl w:val="C18A5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975D6F"/>
    <w:multiLevelType w:val="multilevel"/>
    <w:tmpl w:val="4D86898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25007A"/>
    <w:multiLevelType w:val="multilevel"/>
    <w:tmpl w:val="04E42094"/>
    <w:lvl w:ilvl="0">
      <w:start w:val="13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2A55"/>
    <w:multiLevelType w:val="multilevel"/>
    <w:tmpl w:val="8D3A5844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96" w:hanging="140"/>
      </w:pPr>
    </w:lvl>
    <w:lvl w:ilvl="2">
      <w:numFmt w:val="bullet"/>
      <w:lvlText w:val="•"/>
      <w:lvlJc w:val="left"/>
      <w:pPr>
        <w:ind w:left="1353" w:hanging="140"/>
      </w:pPr>
    </w:lvl>
    <w:lvl w:ilvl="3">
      <w:numFmt w:val="bullet"/>
      <w:lvlText w:val="•"/>
      <w:lvlJc w:val="left"/>
      <w:pPr>
        <w:ind w:left="1909" w:hanging="140"/>
      </w:pPr>
    </w:lvl>
    <w:lvl w:ilvl="4">
      <w:numFmt w:val="bullet"/>
      <w:lvlText w:val="•"/>
      <w:lvlJc w:val="left"/>
      <w:pPr>
        <w:ind w:left="2466" w:hanging="140"/>
      </w:pPr>
    </w:lvl>
    <w:lvl w:ilvl="5">
      <w:numFmt w:val="bullet"/>
      <w:lvlText w:val="•"/>
      <w:lvlJc w:val="left"/>
      <w:pPr>
        <w:ind w:left="3023" w:hanging="140"/>
      </w:pPr>
    </w:lvl>
    <w:lvl w:ilvl="6">
      <w:numFmt w:val="bullet"/>
      <w:lvlText w:val="•"/>
      <w:lvlJc w:val="left"/>
      <w:pPr>
        <w:ind w:left="3579" w:hanging="140"/>
      </w:pPr>
    </w:lvl>
    <w:lvl w:ilvl="7">
      <w:numFmt w:val="bullet"/>
      <w:lvlText w:val="•"/>
      <w:lvlJc w:val="left"/>
      <w:pPr>
        <w:ind w:left="4136" w:hanging="140"/>
      </w:pPr>
    </w:lvl>
    <w:lvl w:ilvl="8">
      <w:numFmt w:val="bullet"/>
      <w:lvlText w:val="•"/>
      <w:lvlJc w:val="left"/>
      <w:pPr>
        <w:ind w:left="4692" w:hanging="140"/>
      </w:pPr>
    </w:lvl>
  </w:abstractNum>
  <w:abstractNum w:abstractNumId="8" w15:restartNumberingAfterBreak="0">
    <w:nsid w:val="301A02EE"/>
    <w:multiLevelType w:val="multilevel"/>
    <w:tmpl w:val="05B426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54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30FD23BB"/>
    <w:multiLevelType w:val="multilevel"/>
    <w:tmpl w:val="E1A63F10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3C5FB7"/>
    <w:multiLevelType w:val="hybridMultilevel"/>
    <w:tmpl w:val="3FB2FDC2"/>
    <w:lvl w:ilvl="0" w:tplc="0E482386">
      <w:numFmt w:val="bullet"/>
      <w:lvlText w:val=""/>
      <w:lvlJc w:val="left"/>
      <w:pPr>
        <w:ind w:left="43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F4014FF"/>
    <w:multiLevelType w:val="multilevel"/>
    <w:tmpl w:val="72FEFB1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2B3713"/>
    <w:multiLevelType w:val="multilevel"/>
    <w:tmpl w:val="12A6D0CE"/>
    <w:lvl w:ilvl="0">
      <w:start w:val="1"/>
      <w:numFmt w:val="bullet"/>
      <w:lvlText w:val="⮚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815487"/>
    <w:multiLevelType w:val="multilevel"/>
    <w:tmpl w:val="218685A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FB24B0"/>
    <w:multiLevelType w:val="multilevel"/>
    <w:tmpl w:val="7C9AB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0B4C42"/>
    <w:multiLevelType w:val="multilevel"/>
    <w:tmpl w:val="877E92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73"/>
    <w:rsid w:val="00015D11"/>
    <w:rsid w:val="0009773F"/>
    <w:rsid w:val="000A1309"/>
    <w:rsid w:val="000A3F58"/>
    <w:rsid w:val="000B6144"/>
    <w:rsid w:val="001346B9"/>
    <w:rsid w:val="00155533"/>
    <w:rsid w:val="00162C3C"/>
    <w:rsid w:val="00176116"/>
    <w:rsid w:val="001848E4"/>
    <w:rsid w:val="001D3DB0"/>
    <w:rsid w:val="001E070A"/>
    <w:rsid w:val="001F31B3"/>
    <w:rsid w:val="001F7E07"/>
    <w:rsid w:val="00207046"/>
    <w:rsid w:val="00212998"/>
    <w:rsid w:val="00237458"/>
    <w:rsid w:val="0025480D"/>
    <w:rsid w:val="00263F37"/>
    <w:rsid w:val="00265BF8"/>
    <w:rsid w:val="00274288"/>
    <w:rsid w:val="002E65DF"/>
    <w:rsid w:val="00306972"/>
    <w:rsid w:val="00367598"/>
    <w:rsid w:val="003675FC"/>
    <w:rsid w:val="003B054A"/>
    <w:rsid w:val="003C57FB"/>
    <w:rsid w:val="003D7282"/>
    <w:rsid w:val="00412E06"/>
    <w:rsid w:val="00413F55"/>
    <w:rsid w:val="00434E80"/>
    <w:rsid w:val="00472392"/>
    <w:rsid w:val="004A3CB3"/>
    <w:rsid w:val="004A4588"/>
    <w:rsid w:val="004B4695"/>
    <w:rsid w:val="004D0120"/>
    <w:rsid w:val="004D155A"/>
    <w:rsid w:val="004D7FFC"/>
    <w:rsid w:val="005168CD"/>
    <w:rsid w:val="00560B5A"/>
    <w:rsid w:val="00565002"/>
    <w:rsid w:val="00586CDC"/>
    <w:rsid w:val="005A6FD9"/>
    <w:rsid w:val="005E5F00"/>
    <w:rsid w:val="005F3E71"/>
    <w:rsid w:val="006479F2"/>
    <w:rsid w:val="00652958"/>
    <w:rsid w:val="00671932"/>
    <w:rsid w:val="0067587A"/>
    <w:rsid w:val="0069047F"/>
    <w:rsid w:val="00693A77"/>
    <w:rsid w:val="006967C4"/>
    <w:rsid w:val="006B1A94"/>
    <w:rsid w:val="006B56DF"/>
    <w:rsid w:val="006C31DE"/>
    <w:rsid w:val="006C669F"/>
    <w:rsid w:val="006D5048"/>
    <w:rsid w:val="00715B56"/>
    <w:rsid w:val="0071704F"/>
    <w:rsid w:val="0073729D"/>
    <w:rsid w:val="00746C20"/>
    <w:rsid w:val="007705CF"/>
    <w:rsid w:val="007F30E3"/>
    <w:rsid w:val="008A5B00"/>
    <w:rsid w:val="008B5759"/>
    <w:rsid w:val="008C4A74"/>
    <w:rsid w:val="008C6309"/>
    <w:rsid w:val="008E5DA4"/>
    <w:rsid w:val="0090645C"/>
    <w:rsid w:val="009936F7"/>
    <w:rsid w:val="009B07E9"/>
    <w:rsid w:val="009C2331"/>
    <w:rsid w:val="009C6AB5"/>
    <w:rsid w:val="00AD7C6F"/>
    <w:rsid w:val="00B00806"/>
    <w:rsid w:val="00B21350"/>
    <w:rsid w:val="00B32E44"/>
    <w:rsid w:val="00B814DD"/>
    <w:rsid w:val="00B854A1"/>
    <w:rsid w:val="00BD4E29"/>
    <w:rsid w:val="00BF4ABE"/>
    <w:rsid w:val="00C21501"/>
    <w:rsid w:val="00C364F9"/>
    <w:rsid w:val="00C423DA"/>
    <w:rsid w:val="00C87C24"/>
    <w:rsid w:val="00CA18D7"/>
    <w:rsid w:val="00CC2776"/>
    <w:rsid w:val="00D43522"/>
    <w:rsid w:val="00D530D7"/>
    <w:rsid w:val="00D85C21"/>
    <w:rsid w:val="00D93E31"/>
    <w:rsid w:val="00DC0773"/>
    <w:rsid w:val="00DC7313"/>
    <w:rsid w:val="00DD5088"/>
    <w:rsid w:val="00DD5231"/>
    <w:rsid w:val="00E27D3C"/>
    <w:rsid w:val="00E42922"/>
    <w:rsid w:val="00E6427E"/>
    <w:rsid w:val="00E87B37"/>
    <w:rsid w:val="00EA30FF"/>
    <w:rsid w:val="00EE151A"/>
    <w:rsid w:val="00EE1581"/>
    <w:rsid w:val="00EF18A4"/>
    <w:rsid w:val="00F13AAF"/>
    <w:rsid w:val="00F426CE"/>
    <w:rsid w:val="00F45BF4"/>
    <w:rsid w:val="00F52389"/>
    <w:rsid w:val="00F52B9B"/>
    <w:rsid w:val="00F542E5"/>
    <w:rsid w:val="00F54E0F"/>
    <w:rsid w:val="00F65BCD"/>
    <w:rsid w:val="00F9710A"/>
    <w:rsid w:val="00F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A986"/>
  <w15:docId w15:val="{F393BECF-D825-40EE-8315-D486628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i/>
      <w:color w:val="000000"/>
      <w:sz w:val="36"/>
      <w:szCs w:val="3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outlineLvl w:val="2"/>
    </w:pPr>
    <w:rPr>
      <w:rFonts w:ascii="SimSun" w:eastAsia="SimSun" w:hAnsi="SimSun" w:cs="SimSun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e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0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1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2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4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ourier New" w:eastAsia="Courier New" w:hAnsi="Courier New" w:cs="Courier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76116"/>
    <w:pPr>
      <w:ind w:left="720"/>
      <w:contextualSpacing/>
    </w:pPr>
  </w:style>
  <w:style w:type="paragraph" w:styleId="af7">
    <w:name w:val="No Spacing"/>
    <w:aliases w:val="Простой"/>
    <w:link w:val="af8"/>
    <w:uiPriority w:val="1"/>
    <w:qFormat/>
    <w:rsid w:val="00EE151A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aliases w:val="Простой Знак"/>
    <w:link w:val="af7"/>
    <w:uiPriority w:val="1"/>
    <w:locked/>
    <w:rsid w:val="00EE151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274288"/>
    <w:pPr>
      <w:widowControl w:val="0"/>
      <w:autoSpaceDE w:val="0"/>
      <w:autoSpaceDN w:val="0"/>
      <w:spacing w:line="322" w:lineRule="exact"/>
      <w:ind w:left="1410" w:right="1412"/>
      <w:jc w:val="center"/>
      <w:outlineLvl w:val="1"/>
    </w:pPr>
    <w:rPr>
      <w:b/>
      <w:bCs/>
      <w:sz w:val="28"/>
      <w:szCs w:val="28"/>
      <w:lang w:eastAsia="en-US"/>
    </w:rPr>
  </w:style>
  <w:style w:type="character" w:styleId="af9">
    <w:name w:val="Strong"/>
    <w:basedOn w:val="a0"/>
    <w:uiPriority w:val="22"/>
    <w:qFormat/>
    <w:rsid w:val="008B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eqaabljrdbg6a3ahhcl4ay9hsa.xn--p1ai/" TargetMode="External"/><Relationship Id="rId5" Type="http://schemas.openxmlformats.org/officeDocument/2006/relationships/hyperlink" Target="https://xn--80aeeqaabljrdbg6a3ahhcl4ay9hs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Video GORIZONT</cp:lastModifiedBy>
  <cp:revision>4</cp:revision>
  <dcterms:created xsi:type="dcterms:W3CDTF">2024-01-18T06:35:00Z</dcterms:created>
  <dcterms:modified xsi:type="dcterms:W3CDTF">2024-01-18T07:57:00Z</dcterms:modified>
</cp:coreProperties>
</file>